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20733" w14:textId="14B98368" w:rsidR="00BD3C68" w:rsidRDefault="00BD3C68" w:rsidP="00BD3C68">
      <w:pPr>
        <w:rPr>
          <w:rFonts w:eastAsia="Arial"/>
          <w:b/>
          <w:sz w:val="28"/>
          <w:szCs w:val="20"/>
        </w:rPr>
      </w:pPr>
      <w:r>
        <w:rPr>
          <w:rFonts w:eastAsia="Arial"/>
          <w:b/>
          <w:sz w:val="28"/>
          <w:szCs w:val="20"/>
        </w:rPr>
        <w:t>AVTAL</w:t>
      </w:r>
      <w:r w:rsidR="00944EEA">
        <w:rPr>
          <w:rFonts w:eastAsia="Arial"/>
          <w:b/>
          <w:sz w:val="28"/>
          <w:szCs w:val="20"/>
        </w:rPr>
        <w:t xml:space="preserve"> OM FORSKARUTBILDNING </w:t>
      </w:r>
    </w:p>
    <w:p w14:paraId="055B0B65" w14:textId="6C7CA530" w:rsidR="00BD3C68" w:rsidRPr="00807660" w:rsidRDefault="00944EEA" w:rsidP="00944EEA">
      <w:pPr>
        <w:pStyle w:val="brdtext"/>
      </w:pPr>
      <w:r>
        <w:t>Avtal m</w:t>
      </w:r>
      <w:r w:rsidR="00BD3C68" w:rsidRPr="00807660">
        <w:t xml:space="preserve">ellan Försvarshögskolan (nedan kallad FHS), och </w:t>
      </w:r>
      <w:r w:rsidR="00BD3C68" w:rsidRPr="00807660">
        <w:rPr>
          <w:rStyle w:val="BlkursivtChar"/>
        </w:rPr>
        <w:t>[organis</w:t>
      </w:r>
      <w:r w:rsidR="00607E5A">
        <w:rPr>
          <w:rStyle w:val="BlkursivtChar"/>
        </w:rPr>
        <w:t>a</w:t>
      </w:r>
      <w:r w:rsidR="00BD3C68" w:rsidRPr="00807660">
        <w:rPr>
          <w:rStyle w:val="BlkursivtChar"/>
        </w:rPr>
        <w:t>tion]</w:t>
      </w:r>
      <w:r w:rsidR="00BD3C68" w:rsidRPr="00807660">
        <w:t>(nedan kalla</w:t>
      </w:r>
      <w:r w:rsidR="00522A7B">
        <w:t>d</w:t>
      </w:r>
      <w:r w:rsidR="00CE1AEE">
        <w:t>)</w:t>
      </w:r>
      <w:r w:rsidR="00BD3C68" w:rsidRPr="00807660">
        <w:t xml:space="preserve"> </w:t>
      </w:r>
      <w:r w:rsidR="00BD3C68" w:rsidRPr="00807660">
        <w:rPr>
          <w:rStyle w:val="BlkursivtChar"/>
        </w:rPr>
        <w:t>[förkortning]</w:t>
      </w:r>
      <w:r w:rsidR="00BD3C68" w:rsidRPr="00807660">
        <w:t>, gemensamt kallad för Part, avseende forskarutbildning.</w:t>
      </w:r>
    </w:p>
    <w:p w14:paraId="10D0C955" w14:textId="77777777" w:rsidR="00DB6E56" w:rsidRPr="00D76B5E" w:rsidRDefault="00DB6E56" w:rsidP="00D76B5E">
      <w:pPr>
        <w:pStyle w:val="rubrik20"/>
      </w:pPr>
      <w:r w:rsidRPr="00D76B5E">
        <w:t>Bakgrund och syfte</w:t>
      </w:r>
    </w:p>
    <w:p w14:paraId="34C878BA" w14:textId="77777777" w:rsidR="00DB6E56" w:rsidRDefault="00DB6E56" w:rsidP="00944EEA">
      <w:pPr>
        <w:pStyle w:val="brdtext"/>
      </w:pPr>
      <w:r w:rsidRPr="00767457">
        <w:t xml:space="preserve">Avtalets syfte är att </w:t>
      </w:r>
      <w:r w:rsidRPr="00944EEA">
        <w:t xml:space="preserve">reglera </w:t>
      </w:r>
      <w:r w:rsidR="007809AD" w:rsidRPr="00944EEA">
        <w:t xml:space="preserve">ansvarsförhållandet </w:t>
      </w:r>
      <w:r w:rsidRPr="00944EEA">
        <w:t xml:space="preserve">mellan </w:t>
      </w:r>
      <w:r w:rsidR="00311C5E" w:rsidRPr="00944EEA">
        <w:t>FHS</w:t>
      </w:r>
      <w:r>
        <w:t xml:space="preserve"> och </w:t>
      </w:r>
      <w:r w:rsidR="00BD3C68" w:rsidRPr="00136384">
        <w:rPr>
          <w:rStyle w:val="BlkursivtChar"/>
        </w:rPr>
        <w:t>[organis</w:t>
      </w:r>
      <w:r w:rsidR="00607E5A">
        <w:rPr>
          <w:rStyle w:val="BlkursivtChar"/>
        </w:rPr>
        <w:t>a</w:t>
      </w:r>
      <w:r w:rsidR="00BD3C68" w:rsidRPr="00136384">
        <w:rPr>
          <w:rStyle w:val="BlkursivtChar"/>
        </w:rPr>
        <w:t>tion</w:t>
      </w:r>
      <w:r w:rsidR="00607E5A" w:rsidRPr="00767457">
        <w:rPr>
          <w:rStyle w:val="BlkursivtChar"/>
        </w:rPr>
        <w:t>]</w:t>
      </w:r>
      <w:r w:rsidR="00BD3C68" w:rsidDel="00BD3C68">
        <w:t xml:space="preserve"> </w:t>
      </w:r>
      <w:r w:rsidRPr="00522A7B">
        <w:t xml:space="preserve">avseende </w:t>
      </w:r>
      <w:r w:rsidR="007809AD" w:rsidRPr="00944EEA">
        <w:t>studiefinansiering och</w:t>
      </w:r>
      <w:r w:rsidR="007809AD" w:rsidRPr="007809AD">
        <w:t xml:space="preserve"> vissa övr</w:t>
      </w:r>
      <w:r w:rsidR="007809AD">
        <w:t>iga villkor för forskarstudier med</w:t>
      </w:r>
      <w:r w:rsidR="007809AD" w:rsidRPr="007809AD">
        <w:t xml:space="preserve"> </w:t>
      </w:r>
      <w:r w:rsidR="00522A7B" w:rsidRPr="00944EEA">
        <w:t>d</w:t>
      </w:r>
      <w:r w:rsidRPr="00944EEA">
        <w:t>oktorsexamen</w:t>
      </w:r>
      <w:r>
        <w:t xml:space="preserve"> vid </w:t>
      </w:r>
      <w:r w:rsidR="00311C5E">
        <w:t>FHS</w:t>
      </w:r>
      <w:r>
        <w:t>.</w:t>
      </w:r>
    </w:p>
    <w:p w14:paraId="09CC4FEA" w14:textId="77777777" w:rsidR="00081BD9" w:rsidRDefault="00081BD9" w:rsidP="008F0A8B">
      <w:pPr>
        <w:pStyle w:val="rubrik20"/>
      </w:pPr>
      <w:r>
        <w:t>Giltighet</w:t>
      </w:r>
    </w:p>
    <w:p w14:paraId="63B996ED" w14:textId="20AD7185" w:rsidR="00C45B3F" w:rsidRPr="00683516" w:rsidRDefault="000878A7" w:rsidP="00944EEA">
      <w:pPr>
        <w:pStyle w:val="brdtext"/>
        <w:rPr>
          <w:lang w:eastAsia="sv-SE"/>
        </w:rPr>
      </w:pPr>
      <w:r>
        <w:t xml:space="preserve">Avtalet träder i kraft under förutsättning att </w:t>
      </w:r>
      <w:r w:rsidRPr="004D6448">
        <w:rPr>
          <w:rStyle w:val="BlkursivtChar"/>
        </w:rPr>
        <w:t>[doktorandens namn]</w:t>
      </w:r>
      <w:r w:rsidR="00081BD9">
        <w:t xml:space="preserve"> antas som doktorand</w:t>
      </w:r>
      <w:r w:rsidR="00665165">
        <w:t xml:space="preserve"> vid FHS</w:t>
      </w:r>
      <w:r>
        <w:t xml:space="preserve"> i enlighet med gällande regelverk</w:t>
      </w:r>
      <w:r w:rsidR="00081BD9">
        <w:t>.</w:t>
      </w:r>
    </w:p>
    <w:p w14:paraId="61DFDE69" w14:textId="77777777" w:rsidR="00DB6E56" w:rsidRDefault="00DB6E56" w:rsidP="00353535">
      <w:pPr>
        <w:pStyle w:val="rubrik20"/>
      </w:pPr>
      <w:r>
        <w:t>Försvarshögskolans</w:t>
      </w:r>
      <w:r w:rsidRPr="00683516">
        <w:t xml:space="preserve"> åtaganden</w:t>
      </w:r>
    </w:p>
    <w:p w14:paraId="646441FA" w14:textId="19D358EF" w:rsidR="00AF73EB" w:rsidRDefault="00311C5E" w:rsidP="00944EEA">
      <w:pPr>
        <w:pStyle w:val="brdtext"/>
      </w:pPr>
      <w:r>
        <w:t>FHS</w:t>
      </w:r>
      <w:r w:rsidR="00DB6E56">
        <w:t xml:space="preserve"> </w:t>
      </w:r>
      <w:r w:rsidR="00DB6E56" w:rsidRPr="004D6448">
        <w:t>åtar</w:t>
      </w:r>
      <w:r w:rsidR="00DB6E56">
        <w:t xml:space="preserve"> sig att, efter </w:t>
      </w:r>
      <w:r w:rsidR="00807660">
        <w:t xml:space="preserve">ansökan från </w:t>
      </w:r>
      <w:r w:rsidR="00F938A6" w:rsidRPr="004D6448">
        <w:rPr>
          <w:rStyle w:val="BlkursivtChar"/>
        </w:rPr>
        <w:t>[doktorandens namn]</w:t>
      </w:r>
      <w:r w:rsidR="00F938A6">
        <w:rPr>
          <w:rStyle w:val="BlkursivtChar"/>
        </w:rPr>
        <w:t xml:space="preserve"> </w:t>
      </w:r>
      <w:r w:rsidR="00333473" w:rsidRPr="00353535">
        <w:rPr>
          <w:rStyle w:val="LptextiavtalChar"/>
        </w:rPr>
        <w:t>och med</w:t>
      </w:r>
      <w:r w:rsidR="00333473">
        <w:rPr>
          <w:rStyle w:val="BlkursivtChar"/>
        </w:rPr>
        <w:t xml:space="preserve"> </w:t>
      </w:r>
      <w:r w:rsidR="00316761" w:rsidRPr="00353535">
        <w:rPr>
          <w:rStyle w:val="LptextiavtalChar"/>
        </w:rPr>
        <w:t>garantier om finansiering</w:t>
      </w:r>
      <w:r w:rsidR="004C053E">
        <w:rPr>
          <w:rStyle w:val="LptextiavtalChar"/>
        </w:rPr>
        <w:t xml:space="preserve"> av lön</w:t>
      </w:r>
      <w:r w:rsidR="00316761" w:rsidRPr="00353535">
        <w:rPr>
          <w:rStyle w:val="LptextiavtalChar"/>
        </w:rPr>
        <w:t xml:space="preserve"> och övriga villkor från</w:t>
      </w:r>
      <w:r w:rsidR="00316761">
        <w:rPr>
          <w:rStyle w:val="BlkursivtChar"/>
        </w:rPr>
        <w:t xml:space="preserve"> </w:t>
      </w:r>
      <w:r w:rsidR="005033BA" w:rsidRPr="00136384">
        <w:rPr>
          <w:rStyle w:val="BlkursivtChar"/>
        </w:rPr>
        <w:t>[organis</w:t>
      </w:r>
      <w:r w:rsidR="005033BA">
        <w:rPr>
          <w:rStyle w:val="BlkursivtChar"/>
        </w:rPr>
        <w:t>a</w:t>
      </w:r>
      <w:r w:rsidR="005033BA" w:rsidRPr="00136384">
        <w:rPr>
          <w:rStyle w:val="BlkursivtChar"/>
        </w:rPr>
        <w:t>tion</w:t>
      </w:r>
      <w:r w:rsidR="005033BA" w:rsidRPr="00767457">
        <w:rPr>
          <w:rStyle w:val="BlkursivtChar"/>
        </w:rPr>
        <w:t>]</w:t>
      </w:r>
      <w:r w:rsidR="005033BA" w:rsidDel="00BD3C68">
        <w:t xml:space="preserve"> </w:t>
      </w:r>
      <w:r w:rsidR="00DB6E56" w:rsidRPr="004D6448">
        <w:t xml:space="preserve">anta </w:t>
      </w:r>
      <w:r w:rsidR="00DB6E56" w:rsidRPr="004D6448">
        <w:rPr>
          <w:rStyle w:val="BlkursivtChar"/>
        </w:rPr>
        <w:t>[doktorandens namn]</w:t>
      </w:r>
      <w:r w:rsidR="00DB6E56">
        <w:rPr>
          <w:rStyle w:val="BlkursivtChar"/>
        </w:rPr>
        <w:t xml:space="preserve"> </w:t>
      </w:r>
      <w:r w:rsidR="00DB6E56" w:rsidRPr="004D6448">
        <w:rPr>
          <w:rStyle w:val="BlkursivtChar"/>
        </w:rPr>
        <w:t>(</w:t>
      </w:r>
      <w:r w:rsidR="00DB6E56" w:rsidRPr="004D6448">
        <w:t>nedan</w:t>
      </w:r>
      <w:r w:rsidR="00DB6E56">
        <w:t xml:space="preserve"> kallad </w:t>
      </w:r>
      <w:r w:rsidR="00E41014">
        <w:t>d</w:t>
      </w:r>
      <w:r w:rsidR="00DB6E56">
        <w:t>oktorand</w:t>
      </w:r>
      <w:r w:rsidR="00316761">
        <w:t>en</w:t>
      </w:r>
      <w:r w:rsidR="00DB6E56">
        <w:t xml:space="preserve">), till </w:t>
      </w:r>
      <w:r w:rsidR="00DB6E56" w:rsidRPr="004D6448">
        <w:t>utbildning</w:t>
      </w:r>
      <w:r w:rsidR="00DB6E56">
        <w:t xml:space="preserve"> på forskarnivå inom </w:t>
      </w:r>
      <w:r w:rsidR="00DB6E56">
        <w:rPr>
          <w:rStyle w:val="BlkursivtChar"/>
        </w:rPr>
        <w:t>[</w:t>
      </w:r>
      <w:r w:rsidR="005268DD">
        <w:rPr>
          <w:rStyle w:val="BlkursivtChar"/>
        </w:rPr>
        <w:t>Krigsvetenskap/S</w:t>
      </w:r>
      <w:r w:rsidR="00DB6E56" w:rsidRPr="0078408A">
        <w:rPr>
          <w:rStyle w:val="BlkursivtChar"/>
        </w:rPr>
        <w:t>tatsvetenskap med inriktning krishantering och säkerhet]</w:t>
      </w:r>
      <w:r w:rsidR="003C1699">
        <w:rPr>
          <w:rStyle w:val="BlkursivtChar"/>
        </w:rPr>
        <w:t xml:space="preserve"> med placering </w:t>
      </w:r>
      <w:r w:rsidR="00DB6E56" w:rsidRPr="004D6448">
        <w:t xml:space="preserve">vid </w:t>
      </w:r>
      <w:r w:rsidR="00DB6E56" w:rsidRPr="004D6448">
        <w:rPr>
          <w:rStyle w:val="BlkursivtChar"/>
        </w:rPr>
        <w:t>[institutionen</w:t>
      </w:r>
      <w:r w:rsidR="00DB6E56" w:rsidRPr="004D6448">
        <w:rPr>
          <w:i/>
        </w:rPr>
        <w:t>]</w:t>
      </w:r>
      <w:r w:rsidR="00DB6E56">
        <w:t>.</w:t>
      </w:r>
      <w:r w:rsidR="00E41014" w:rsidRPr="00E41014">
        <w:t xml:space="preserve"> </w:t>
      </w:r>
    </w:p>
    <w:p w14:paraId="7543F9DF" w14:textId="77777777" w:rsidR="00DB6E56" w:rsidRPr="00E41014" w:rsidRDefault="00E41014" w:rsidP="00944EEA">
      <w:pPr>
        <w:pStyle w:val="brdtext"/>
      </w:pPr>
      <w:r w:rsidRPr="00E41014">
        <w:t>A</w:t>
      </w:r>
      <w:r>
        <w:t>ntagning förutsä</w:t>
      </w:r>
      <w:r w:rsidRPr="00E41014">
        <w:t>tt</w:t>
      </w:r>
      <w:r>
        <w:t>er att d</w:t>
      </w:r>
      <w:r w:rsidRPr="00E41014">
        <w:t xml:space="preserve">oktoranden kan antas i enlighet med gällande lagar, förordningar och föreskrifter samt </w:t>
      </w:r>
      <w:r w:rsidR="00311C5E">
        <w:t>FHS</w:t>
      </w:r>
      <w:r w:rsidR="00522A7B">
        <w:t>s</w:t>
      </w:r>
      <w:r w:rsidRPr="00E41014">
        <w:t xml:space="preserve"> egna bestämmelser och riktlinjer på området.</w:t>
      </w:r>
    </w:p>
    <w:p w14:paraId="4BD5C8FC" w14:textId="03335E4E" w:rsidR="00DB6E56" w:rsidRDefault="00DB6E56" w:rsidP="00944EEA">
      <w:pPr>
        <w:pStyle w:val="brdtext"/>
      </w:pPr>
      <w:r>
        <w:t>Doktoranden antas till utbildning på forskarnivå</w:t>
      </w:r>
      <w:r w:rsidRPr="004D6448">
        <w:t xml:space="preserve"> under en tid </w:t>
      </w:r>
      <w:r w:rsidR="00DA4CB3">
        <w:t>motsvarande</w:t>
      </w:r>
      <w:r>
        <w:t xml:space="preserve"> </w:t>
      </w:r>
      <w:r w:rsidRPr="00AF73EB">
        <w:t>fyra års heltidsstudier</w:t>
      </w:r>
      <w:r w:rsidR="00607E5A">
        <w:t xml:space="preserve"> för doktorsexamen</w:t>
      </w:r>
      <w:r>
        <w:t xml:space="preserve">. </w:t>
      </w:r>
      <w:r w:rsidR="00311C5E">
        <w:t>FHS</w:t>
      </w:r>
      <w:r>
        <w:t xml:space="preserve"> ansvarar för </w:t>
      </w:r>
      <w:r w:rsidRPr="004D6448">
        <w:t>att forskarstudierna genomförs i enlighet med gällande lagar, förordning</w:t>
      </w:r>
      <w:r>
        <w:t>ar</w:t>
      </w:r>
      <w:r w:rsidRPr="004D6448">
        <w:t xml:space="preserve"> och föreskrifter samt</w:t>
      </w:r>
      <w:r>
        <w:rPr>
          <w:i/>
        </w:rPr>
        <w:t xml:space="preserve"> </w:t>
      </w:r>
      <w:r w:rsidRPr="00A31084">
        <w:t>lärosätets egna</w:t>
      </w:r>
      <w:r w:rsidRPr="004D6448">
        <w:t xml:space="preserve"> bestämmelser och </w:t>
      </w:r>
      <w:r w:rsidR="00753844">
        <w:t>regler</w:t>
      </w:r>
      <w:r w:rsidR="00753844" w:rsidRPr="004D6448">
        <w:t xml:space="preserve"> </w:t>
      </w:r>
      <w:r w:rsidRPr="004D6448">
        <w:t>på området</w:t>
      </w:r>
      <w:r w:rsidR="004F4E5D">
        <w:t>. Här ingår</w:t>
      </w:r>
      <w:r w:rsidRPr="004D6448">
        <w:t xml:space="preserve"> att </w:t>
      </w:r>
      <w:r>
        <w:t xml:space="preserve">utbildningen uppfyller högskolans </w:t>
      </w:r>
      <w:r w:rsidRPr="004D6448">
        <w:t>fastställda kvalitetskrav.</w:t>
      </w:r>
      <w:r w:rsidR="008F0A8B">
        <w:t xml:space="preserve"> </w:t>
      </w:r>
      <w:r w:rsidR="008F0A8B" w:rsidRPr="003C1699">
        <w:t>FHS säkerställer att doktoranden får handledning, övriga resurser, expenser, avhandlingstryck med mera i enlighet med FHS regelverk.</w:t>
      </w:r>
    </w:p>
    <w:p w14:paraId="638C57D1" w14:textId="77777777" w:rsidR="00DB6E56" w:rsidRPr="004D6448" w:rsidRDefault="00607E5A" w:rsidP="00D76B5E">
      <w:pPr>
        <w:pStyle w:val="rubrik20"/>
      </w:pPr>
      <w:r w:rsidRPr="00AF73EB">
        <w:rPr>
          <w:i/>
          <w:color w:val="548DD4" w:themeColor="text2" w:themeTint="99"/>
        </w:rPr>
        <w:t>[organisation</w:t>
      </w:r>
      <w:r>
        <w:rPr>
          <w:i/>
          <w:color w:val="548DD4" w:themeColor="text2" w:themeTint="99"/>
        </w:rPr>
        <w:t>s</w:t>
      </w:r>
      <w:r w:rsidRPr="00AF73EB">
        <w:rPr>
          <w:i/>
          <w:color w:val="548DD4" w:themeColor="text2" w:themeTint="99"/>
        </w:rPr>
        <w:t>]</w:t>
      </w:r>
      <w:r w:rsidRPr="00AF73EB">
        <w:rPr>
          <w:rFonts w:ascii="Times New Roman" w:hAnsi="Times New Roman"/>
          <w:color w:val="548DD4" w:themeColor="text2" w:themeTint="99"/>
        </w:rPr>
        <w:t xml:space="preserve"> </w:t>
      </w:r>
      <w:r w:rsidR="00DB6E56">
        <w:t>åtaganden</w:t>
      </w:r>
    </w:p>
    <w:p w14:paraId="46A01D9B" w14:textId="77777777" w:rsidR="008F0A8B" w:rsidRPr="00944EEA" w:rsidRDefault="00522A7B" w:rsidP="00944EEA">
      <w:pPr>
        <w:pStyle w:val="brdtext"/>
      </w:pPr>
      <w:r w:rsidRPr="00076FDE">
        <w:rPr>
          <w:rStyle w:val="BlkursivtChar"/>
        </w:rPr>
        <w:t>[organis</w:t>
      </w:r>
      <w:r>
        <w:rPr>
          <w:rStyle w:val="BlkursivtChar"/>
        </w:rPr>
        <w:t>a</w:t>
      </w:r>
      <w:r w:rsidRPr="00076FDE">
        <w:rPr>
          <w:rStyle w:val="BlkursivtChar"/>
        </w:rPr>
        <w:t xml:space="preserve">tion] </w:t>
      </w:r>
      <w:r w:rsidR="00DB6E56" w:rsidRPr="00944EEA">
        <w:t xml:space="preserve">åtar sig att </w:t>
      </w:r>
      <w:r w:rsidR="00A003D0" w:rsidRPr="00944EEA">
        <w:t xml:space="preserve">säkerställa att </w:t>
      </w:r>
      <w:r w:rsidR="00DD30DB" w:rsidRPr="00944EEA">
        <w:t>d</w:t>
      </w:r>
      <w:r w:rsidR="00DB6E56" w:rsidRPr="00944EEA">
        <w:t>oktoranden, inom sin anställning</w:t>
      </w:r>
      <w:r w:rsidR="00AA7706" w:rsidRPr="00944EEA">
        <w:t>,</w:t>
      </w:r>
      <w:r w:rsidR="00DB6E56" w:rsidRPr="00944EEA">
        <w:t xml:space="preserve"> kan ägna </w:t>
      </w:r>
      <w:r w:rsidR="00D76B5E" w:rsidRPr="00944EEA">
        <w:t xml:space="preserve">minst </w:t>
      </w:r>
      <w:r w:rsidR="00E41014" w:rsidRPr="00944EEA">
        <w:t>50</w:t>
      </w:r>
      <w:r w:rsidR="0007465D" w:rsidRPr="00944EEA">
        <w:t xml:space="preserve"> </w:t>
      </w:r>
      <w:r w:rsidR="00D76B5E" w:rsidRPr="00944EEA">
        <w:t>procent</w:t>
      </w:r>
      <w:r w:rsidR="00DB6E56" w:rsidRPr="00944EEA">
        <w:t xml:space="preserve"> av sin </w:t>
      </w:r>
      <w:r w:rsidR="00D76B5E" w:rsidRPr="00944EEA">
        <w:t>arbets</w:t>
      </w:r>
      <w:r w:rsidR="00DB6E56" w:rsidRPr="00944EEA">
        <w:t>tid åt utbildningen</w:t>
      </w:r>
      <w:r w:rsidR="0007465D" w:rsidRPr="00944EEA">
        <w:t xml:space="preserve">. </w:t>
      </w:r>
      <w:r w:rsidR="00AA7706" w:rsidRPr="00944EEA">
        <w:t xml:space="preserve">I enlighet med högskoleförordningen </w:t>
      </w:r>
      <w:r w:rsidR="0007465D" w:rsidRPr="00944EEA">
        <w:t>måste</w:t>
      </w:r>
      <w:r w:rsidR="00AA7706" w:rsidRPr="00944EEA">
        <w:t xml:space="preserve"> </w:t>
      </w:r>
      <w:r w:rsidR="00FE5643" w:rsidRPr="00944EEA">
        <w:t>doktoranden ges möjlighet ägna så stor del av sin tid åt forskarstudierna att dessa kan slutföras inom åtta år för doktorsexamen (eller fyra år för licentiatexamen). Utöver denna tid tillkommer möjligheter till förlängning på grund av sjukledighet, föräldraledighet etc.</w:t>
      </w:r>
      <w:r w:rsidR="008F0A8B" w:rsidRPr="00944EEA">
        <w:t xml:space="preserve"> </w:t>
      </w:r>
    </w:p>
    <w:p w14:paraId="7A2B20D2" w14:textId="2500DF36" w:rsidR="00C45B3F" w:rsidRPr="00E7139B" w:rsidRDefault="008F0A8B" w:rsidP="00E7139B">
      <w:pPr>
        <w:pStyle w:val="brdtext"/>
      </w:pPr>
      <w:r w:rsidRPr="00136384">
        <w:rPr>
          <w:rStyle w:val="BlkursivtChar"/>
        </w:rPr>
        <w:t>[organis</w:t>
      </w:r>
      <w:r>
        <w:rPr>
          <w:rStyle w:val="BlkursivtChar"/>
        </w:rPr>
        <w:t>a</w:t>
      </w:r>
      <w:r w:rsidRPr="00136384">
        <w:rPr>
          <w:rStyle w:val="BlkursivtChar"/>
        </w:rPr>
        <w:t>tion</w:t>
      </w:r>
      <w:r w:rsidRPr="00767457">
        <w:rPr>
          <w:rStyle w:val="BlkursivtChar"/>
        </w:rPr>
        <w:t>]</w:t>
      </w:r>
      <w:r>
        <w:rPr>
          <w:rStyle w:val="BlkursivtChar"/>
        </w:rPr>
        <w:t xml:space="preserve"> </w:t>
      </w:r>
      <w:r w:rsidRPr="00944EEA">
        <w:t xml:space="preserve">täcker doktorandens lönekostnader under hela avtalstiden och </w:t>
      </w:r>
      <w:r w:rsidR="004F4E5D">
        <w:t>l</w:t>
      </w:r>
      <w:r w:rsidRPr="00944EEA">
        <w:t xml:space="preserve">ämnar därutöver ett </w:t>
      </w:r>
      <w:r w:rsidR="00D27432">
        <w:t>bidrag</w:t>
      </w:r>
      <w:bookmarkStart w:id="0" w:name="_GoBack"/>
      <w:bookmarkEnd w:id="0"/>
      <w:r w:rsidRPr="00944EEA">
        <w:t xml:space="preserve"> om </w:t>
      </w:r>
      <w:r w:rsidR="003F3795">
        <w:t>125 000</w:t>
      </w:r>
      <w:r w:rsidRPr="00944EEA">
        <w:t xml:space="preserve"> kr per år</w:t>
      </w:r>
      <w:r w:rsidR="00A127BE">
        <w:t xml:space="preserve"> (för helti</w:t>
      </w:r>
      <w:r w:rsidR="009A23E5">
        <w:t>d</w:t>
      </w:r>
      <w:r w:rsidR="00A127BE">
        <w:t>sstudier)</w:t>
      </w:r>
      <w:r w:rsidRPr="00944EEA">
        <w:t xml:space="preserve"> till doktorandens utbildning</w:t>
      </w:r>
      <w:r w:rsidR="00944EEA">
        <w:t>.</w:t>
      </w:r>
    </w:p>
    <w:p w14:paraId="63971199" w14:textId="77777777" w:rsidR="00DB6E56" w:rsidRDefault="00DB6E56" w:rsidP="005A51C5">
      <w:pPr>
        <w:pStyle w:val="rubrik20"/>
      </w:pPr>
      <w:r>
        <w:t>Handledare</w:t>
      </w:r>
    </w:p>
    <w:p w14:paraId="358AF76B" w14:textId="524704A1" w:rsidR="00DB6E56" w:rsidRDefault="00311C5E" w:rsidP="00944EEA">
      <w:pPr>
        <w:pStyle w:val="brdtext"/>
      </w:pPr>
      <w:r>
        <w:lastRenderedPageBreak/>
        <w:t>FHS</w:t>
      </w:r>
      <w:r w:rsidR="00DB6E56">
        <w:t xml:space="preserve"> </w:t>
      </w:r>
      <w:r w:rsidR="00DB6E56" w:rsidRPr="004D6448">
        <w:t xml:space="preserve">utser </w:t>
      </w:r>
      <w:r w:rsidR="00234D09">
        <w:t xml:space="preserve">handledare i enlighet med </w:t>
      </w:r>
      <w:r w:rsidR="00E21241">
        <w:t>högskolans gällande regelverk</w:t>
      </w:r>
      <w:r w:rsidR="00234D09">
        <w:t>. Utöver dessa kan e</w:t>
      </w:r>
      <w:r w:rsidR="00DB6E56">
        <w:t xml:space="preserve">n </w:t>
      </w:r>
      <w:r w:rsidR="00081BD9">
        <w:t>biträdande handledare</w:t>
      </w:r>
      <w:r w:rsidR="002605C9">
        <w:t xml:space="preserve"> </w:t>
      </w:r>
      <w:r w:rsidR="00081BD9">
        <w:t xml:space="preserve">(disputerad) eller </w:t>
      </w:r>
      <w:r w:rsidR="00DB6E56">
        <w:t>mentor</w:t>
      </w:r>
      <w:r w:rsidR="001338D8">
        <w:t>/er</w:t>
      </w:r>
      <w:r w:rsidR="00081BD9">
        <w:t xml:space="preserve"> (</w:t>
      </w:r>
      <w:proofErr w:type="spellStart"/>
      <w:r w:rsidR="00081BD9">
        <w:t>odisputerad</w:t>
      </w:r>
      <w:proofErr w:type="spellEnd"/>
      <w:r w:rsidR="00081BD9">
        <w:t>)</w:t>
      </w:r>
      <w:r w:rsidR="00DB6E56">
        <w:t xml:space="preserve"> utses vid </w:t>
      </w:r>
      <w:r w:rsidR="001338D8" w:rsidRPr="00136384">
        <w:rPr>
          <w:rStyle w:val="BlkursivtChar"/>
        </w:rPr>
        <w:t>[organis</w:t>
      </w:r>
      <w:r w:rsidR="001338D8">
        <w:rPr>
          <w:rStyle w:val="BlkursivtChar"/>
        </w:rPr>
        <w:t>a</w:t>
      </w:r>
      <w:r w:rsidR="001338D8" w:rsidRPr="00136384">
        <w:rPr>
          <w:rStyle w:val="BlkursivtChar"/>
        </w:rPr>
        <w:t>tion</w:t>
      </w:r>
      <w:r w:rsidR="001338D8" w:rsidRPr="00767457">
        <w:rPr>
          <w:rStyle w:val="BlkursivtChar"/>
        </w:rPr>
        <w:t>]</w:t>
      </w:r>
      <w:r w:rsidR="001338D8" w:rsidDel="00BD3C68">
        <w:t xml:space="preserve"> </w:t>
      </w:r>
      <w:r w:rsidR="00DB6E56">
        <w:t>om d</w:t>
      </w:r>
      <w:r w:rsidR="00234D09">
        <w:t>et</w:t>
      </w:r>
      <w:r w:rsidR="00DB6E56">
        <w:t xml:space="preserve"> bidra</w:t>
      </w:r>
      <w:r w:rsidR="00234D09">
        <w:t>r</w:t>
      </w:r>
      <w:r w:rsidR="00DB6E56">
        <w:t xml:space="preserve"> till utbildningens kvalitet.</w:t>
      </w:r>
    </w:p>
    <w:p w14:paraId="2F429FBC" w14:textId="77777777" w:rsidR="002C002C" w:rsidRDefault="00D76B5E" w:rsidP="00944EEA">
      <w:pPr>
        <w:pStyle w:val="brdtext"/>
      </w:pPr>
      <w:r>
        <w:t xml:space="preserve">Handledares åtaganden </w:t>
      </w:r>
      <w:r w:rsidR="00422FAD">
        <w:t>och arbetsuppgifter beskrivs</w:t>
      </w:r>
      <w:r w:rsidR="00753844">
        <w:t xml:space="preserve"> i</w:t>
      </w:r>
      <w:r w:rsidR="00422FAD">
        <w:t xml:space="preserve"> </w:t>
      </w:r>
      <w:r w:rsidR="00311C5E">
        <w:t>FHS</w:t>
      </w:r>
      <w:r w:rsidR="00422FAD">
        <w:t>s ”Kvalitetsplan för utbildning på forskarnivå”.</w:t>
      </w:r>
      <w:r w:rsidR="002C002C">
        <w:t xml:space="preserve"> </w:t>
      </w:r>
    </w:p>
    <w:p w14:paraId="29F6BD4D" w14:textId="77777777" w:rsidR="00DB6E56" w:rsidRDefault="00DB6E56" w:rsidP="00D76B5E">
      <w:pPr>
        <w:pStyle w:val="rubrik20"/>
      </w:pPr>
      <w:r>
        <w:t>Publicering</w:t>
      </w:r>
    </w:p>
    <w:p w14:paraId="79C8E9D1" w14:textId="0E613C7C" w:rsidR="00DB6E56" w:rsidRDefault="00DB6E56" w:rsidP="00944EEA">
      <w:pPr>
        <w:pStyle w:val="brdtext"/>
      </w:pPr>
      <w:r w:rsidRPr="007D2D7F">
        <w:t>Vid publicering av forskningsresultat</w:t>
      </w:r>
      <w:r>
        <w:t xml:space="preserve"> som är förknippade</w:t>
      </w:r>
      <w:r w:rsidRPr="007D2D7F">
        <w:t xml:space="preserve"> med avhandlingsarbetet ska det framgå att </w:t>
      </w:r>
      <w:r w:rsidR="00753844">
        <w:t>d</w:t>
      </w:r>
      <w:r w:rsidRPr="007D2D7F">
        <w:t xml:space="preserve">oktoranden är verksam vid såväl </w:t>
      </w:r>
      <w:r w:rsidR="00311C5E">
        <w:t>FHS</w:t>
      </w:r>
      <w:r>
        <w:t xml:space="preserve"> som</w:t>
      </w:r>
      <w:r w:rsidR="006B4C98">
        <w:t xml:space="preserve"> </w:t>
      </w:r>
      <w:r w:rsidR="00054A88" w:rsidRPr="00136384">
        <w:rPr>
          <w:rStyle w:val="BlkursivtChar"/>
        </w:rPr>
        <w:t>[organis</w:t>
      </w:r>
      <w:r w:rsidR="00054A88">
        <w:rPr>
          <w:rStyle w:val="BlkursivtChar"/>
        </w:rPr>
        <w:t>a</w:t>
      </w:r>
      <w:r w:rsidR="00054A88" w:rsidRPr="00136384">
        <w:rPr>
          <w:rStyle w:val="BlkursivtChar"/>
        </w:rPr>
        <w:t>tion</w:t>
      </w:r>
      <w:r w:rsidR="00054A88" w:rsidRPr="00767457">
        <w:rPr>
          <w:rStyle w:val="BlkursivtChar"/>
        </w:rPr>
        <w:t>]</w:t>
      </w:r>
      <w:r w:rsidR="00E4482C">
        <w:rPr>
          <w:rStyle w:val="BlkursivtChar"/>
        </w:rPr>
        <w:t xml:space="preserve"> </w:t>
      </w:r>
      <w:r>
        <w:t xml:space="preserve">och, där så är lämpligt, båda </w:t>
      </w:r>
      <w:r w:rsidR="000F1F29">
        <w:t>p</w:t>
      </w:r>
      <w:r w:rsidR="000F1F29" w:rsidRPr="007D2D7F">
        <w:t>arter</w:t>
      </w:r>
      <w:r w:rsidR="000F1F29">
        <w:t>s</w:t>
      </w:r>
      <w:r w:rsidR="000F1F29" w:rsidRPr="007D2D7F">
        <w:t xml:space="preserve"> </w:t>
      </w:r>
      <w:r w:rsidRPr="007D2D7F">
        <w:t>logotyper anges på publikationen.</w:t>
      </w:r>
    </w:p>
    <w:p w14:paraId="2BBEF5A2" w14:textId="77777777" w:rsidR="00DB6E56" w:rsidRDefault="00DB6E56" w:rsidP="00D76B5E">
      <w:pPr>
        <w:pStyle w:val="rubrik20"/>
      </w:pPr>
      <w:r>
        <w:t>Arbetsgivaransvar</w:t>
      </w:r>
    </w:p>
    <w:p w14:paraId="57E20152" w14:textId="35ED6E79" w:rsidR="00AE524C" w:rsidRDefault="00311C5E" w:rsidP="00944EEA">
      <w:pPr>
        <w:pStyle w:val="brdtext"/>
      </w:pPr>
      <w:r>
        <w:t>FHS</w:t>
      </w:r>
      <w:r w:rsidR="00DB6E56">
        <w:t xml:space="preserve"> </w:t>
      </w:r>
      <w:r w:rsidR="00DB6E56" w:rsidRPr="007D2D7F">
        <w:t>åtar sig inget</w:t>
      </w:r>
      <w:r w:rsidR="00DB6E56" w:rsidRPr="007D2D7F">
        <w:rPr>
          <w:b/>
        </w:rPr>
        <w:t xml:space="preserve"> </w:t>
      </w:r>
      <w:r w:rsidR="00DB6E56" w:rsidRPr="007D2D7F">
        <w:t xml:space="preserve">arbetsgivaransvar genom detta avtal för </w:t>
      </w:r>
      <w:r w:rsidR="000F1F29">
        <w:t>d</w:t>
      </w:r>
      <w:r w:rsidR="00DB6E56" w:rsidRPr="007D2D7F">
        <w:t>oktoranden eller annan an</w:t>
      </w:r>
      <w:r w:rsidR="00DB6E56">
        <w:t xml:space="preserve">ställd vid </w:t>
      </w:r>
      <w:r w:rsidR="00054A88" w:rsidRPr="00136384">
        <w:rPr>
          <w:rStyle w:val="BlkursivtChar"/>
        </w:rPr>
        <w:t>[organis</w:t>
      </w:r>
      <w:r w:rsidR="00054A88">
        <w:rPr>
          <w:rStyle w:val="BlkursivtChar"/>
        </w:rPr>
        <w:t>a</w:t>
      </w:r>
      <w:r w:rsidR="00054A88" w:rsidRPr="00136384">
        <w:rPr>
          <w:rStyle w:val="BlkursivtChar"/>
        </w:rPr>
        <w:t>tion</w:t>
      </w:r>
      <w:r w:rsidR="00054A88" w:rsidRPr="00767457">
        <w:rPr>
          <w:rStyle w:val="BlkursivtChar"/>
        </w:rPr>
        <w:t>]</w:t>
      </w:r>
      <w:r w:rsidR="00DB6E56">
        <w:t>.</w:t>
      </w:r>
      <w:r w:rsidR="00DE086D">
        <w:t xml:space="preserve"> Ordinarie arbetsmiljöansvar omfattar dock även doktoran</w:t>
      </w:r>
      <w:r w:rsidR="00CF09F4">
        <w:t xml:space="preserve">der som huvudsakligen vistas </w:t>
      </w:r>
      <w:r w:rsidR="00DE086D">
        <w:t>vid FHS.</w:t>
      </w:r>
    </w:p>
    <w:p w14:paraId="14598CD8" w14:textId="77777777" w:rsidR="00DB6E56" w:rsidRDefault="00DB6E56" w:rsidP="00D76B5E">
      <w:pPr>
        <w:pStyle w:val="rubrik20"/>
      </w:pPr>
      <w:r>
        <w:t>Avtalstid</w:t>
      </w:r>
    </w:p>
    <w:p w14:paraId="4A7CFD14" w14:textId="77777777" w:rsidR="00DB6E56" w:rsidRDefault="00DB6E56" w:rsidP="00944EEA">
      <w:pPr>
        <w:pStyle w:val="brdtext"/>
      </w:pPr>
      <w:r w:rsidRPr="007D2D7F">
        <w:t>Detta avtal</w:t>
      </w:r>
      <w:r>
        <w:t xml:space="preserve"> träder i kraft efter att båda P</w:t>
      </w:r>
      <w:r w:rsidRPr="007D2D7F">
        <w:t>arte</w:t>
      </w:r>
      <w:r>
        <w:t xml:space="preserve">r har undertecknat avtalet och </w:t>
      </w:r>
      <w:r w:rsidRPr="007D2D7F">
        <w:t xml:space="preserve">gäller t o m </w:t>
      </w:r>
      <w:r w:rsidRPr="004F1A58">
        <w:rPr>
          <w:rStyle w:val="BlkursivtChar"/>
        </w:rPr>
        <w:t>[2</w:t>
      </w:r>
      <w:r>
        <w:rPr>
          <w:rStyle w:val="BlkursivtChar"/>
        </w:rPr>
        <w:t>0åå</w:t>
      </w:r>
      <w:r w:rsidRPr="007D2D7F">
        <w:rPr>
          <w:rStyle w:val="BlkursivtChar"/>
        </w:rPr>
        <w:t>-mm-dd</w:t>
      </w:r>
      <w:r>
        <w:rPr>
          <w:rStyle w:val="BlkursivtChar"/>
        </w:rPr>
        <w:t>]</w:t>
      </w:r>
      <w:r w:rsidRPr="007D2D7F">
        <w:t>.</w:t>
      </w:r>
    </w:p>
    <w:p w14:paraId="3805D476" w14:textId="77777777" w:rsidR="00DB6E56" w:rsidRDefault="00DB6E56" w:rsidP="00D76B5E">
      <w:pPr>
        <w:pStyle w:val="rubrik20"/>
      </w:pPr>
      <w:r>
        <w:t xml:space="preserve">Avtalets </w:t>
      </w:r>
      <w:proofErr w:type="spellStart"/>
      <w:r>
        <w:t>förtida</w:t>
      </w:r>
      <w:proofErr w:type="spellEnd"/>
      <w:r>
        <w:t xml:space="preserve"> upphörande</w:t>
      </w:r>
    </w:p>
    <w:p w14:paraId="52B497CB" w14:textId="77777777" w:rsidR="00DB6E56" w:rsidRPr="007D2D7F" w:rsidRDefault="00DB6E56" w:rsidP="00944EEA">
      <w:pPr>
        <w:pStyle w:val="brdtext"/>
      </w:pPr>
      <w:r>
        <w:t>Avtalet kan sägas upp av endera P</w:t>
      </w:r>
      <w:r w:rsidRPr="007D2D7F">
        <w:t>art med tre månade</w:t>
      </w:r>
      <w:r>
        <w:t>rs ömsesidig uppsägningstid om avtalet</w:t>
      </w:r>
      <w:r w:rsidRPr="007D2D7F">
        <w:t xml:space="preserve"> inte fullfölj</w:t>
      </w:r>
      <w:r>
        <w:t>s,</w:t>
      </w:r>
      <w:r w:rsidRPr="007D2D7F">
        <w:t xml:space="preserve"> </w:t>
      </w:r>
      <w:r>
        <w:t>om</w:t>
      </w:r>
      <w:r w:rsidRPr="007D2D7F">
        <w:t xml:space="preserve"> </w:t>
      </w:r>
      <w:r w:rsidR="000F1F29">
        <w:t>d</w:t>
      </w:r>
      <w:r w:rsidRPr="007D2D7F">
        <w:t>oktoranden avlägger examen före utsatt tid, avbryter forskarstudierna eller fråntas rätten till handledning och övriga resurser.</w:t>
      </w:r>
    </w:p>
    <w:p w14:paraId="75303A48" w14:textId="77777777" w:rsidR="00DB6E56" w:rsidRDefault="00DB6E56" w:rsidP="00944EEA">
      <w:pPr>
        <w:pStyle w:val="brdtext"/>
      </w:pPr>
      <w:r>
        <w:t xml:space="preserve">Avtalet kan även sägas upp av </w:t>
      </w:r>
      <w:r w:rsidR="000F1F29">
        <w:t xml:space="preserve">endera </w:t>
      </w:r>
      <w:r>
        <w:t xml:space="preserve">Parter med tre månaders ömsesidig uppsägningstid om Parten inte kan fullfölja sina åtaganden enligt avtalet till följd av lag, förordning eller annat betungande beslut som Parten inte kunnat </w:t>
      </w:r>
      <w:r w:rsidR="00240253">
        <w:t xml:space="preserve">påverka </w:t>
      </w:r>
      <w:r>
        <w:t>och som inte var känt vid avtalets tillkomst.</w:t>
      </w:r>
    </w:p>
    <w:p w14:paraId="5638DFCE" w14:textId="77777777" w:rsidR="00DB6E56" w:rsidRDefault="00DB6E56" w:rsidP="00D76B5E">
      <w:pPr>
        <w:pStyle w:val="rubrik20"/>
      </w:pPr>
      <w:r>
        <w:t>Ändringar och tillägg</w:t>
      </w:r>
    </w:p>
    <w:p w14:paraId="5EEEC138" w14:textId="77777777" w:rsidR="00DB6E56" w:rsidRPr="00A74E25" w:rsidRDefault="00DB6E56" w:rsidP="00944EEA">
      <w:pPr>
        <w:pStyle w:val="brdtext"/>
      </w:pPr>
      <w:r w:rsidRPr="00A74E25">
        <w:t>Ändringar och tillägg till detta avtal ska upprättas skrift</w:t>
      </w:r>
      <w:r>
        <w:t>ligen och undertecknas av båda P</w:t>
      </w:r>
      <w:r w:rsidRPr="00A74E25">
        <w:t>arter för att vara gällande.</w:t>
      </w:r>
    </w:p>
    <w:p w14:paraId="087763F4" w14:textId="77777777" w:rsidR="00DB6E56" w:rsidRDefault="00DB6E56" w:rsidP="00D76B5E">
      <w:pPr>
        <w:pStyle w:val="rubrik20"/>
      </w:pPr>
      <w:r>
        <w:t>Tvist</w:t>
      </w:r>
    </w:p>
    <w:p w14:paraId="67423C9D" w14:textId="1F8BF8B2" w:rsidR="006B4C98" w:rsidRPr="00E4482C" w:rsidRDefault="006B4C98" w:rsidP="00944EEA">
      <w:pPr>
        <w:pStyle w:val="brdtext"/>
      </w:pPr>
      <w:r w:rsidRPr="00E4482C">
        <w:t>Tvist angående tolkning eller tillämpning av detta avtal eller därmed sammanhängande rättsförhållanden ska avgöras av en gemensamt utsedd förlikningsman. Kan parterna inte enas ska vardera parten utse en förlikningsman och dessa gemensamt utse ytterligare en förlikningsman. Förlikningsmännen ska avgöra tvisten genom majoritetsbeslut. Kostnaderna för förlikningsförfarandet ska delas lika mellan parterna.</w:t>
      </w:r>
    </w:p>
    <w:p w14:paraId="731C3CFB" w14:textId="77777777" w:rsidR="006B4C98" w:rsidRPr="00E4482C" w:rsidRDefault="006B4C98" w:rsidP="006B4C98">
      <w:pPr>
        <w:rPr>
          <w:rFonts w:ascii="Times New Roman" w:hAnsi="Times New Roman" w:cs="Times New Roman"/>
        </w:rPr>
      </w:pPr>
    </w:p>
    <w:p w14:paraId="5A835770" w14:textId="676C03D3" w:rsidR="006B4C98" w:rsidRPr="00E4482C" w:rsidRDefault="006B4C98" w:rsidP="00944EEA">
      <w:pPr>
        <w:pStyle w:val="brdtext"/>
      </w:pPr>
      <w:r w:rsidRPr="00E4482C">
        <w:t>Detta avtal ska tolkas i enlighet med svensk lag.</w:t>
      </w:r>
      <w:r w:rsidR="00944EEA">
        <w:t xml:space="preserve"> </w:t>
      </w:r>
      <w:r w:rsidRPr="00E4482C">
        <w:t>Detta avtal har upprättas i två likalydande exemplar varav parterna tagit varsitt.</w:t>
      </w:r>
    </w:p>
    <w:p w14:paraId="7BBE5BCB" w14:textId="3A41837E" w:rsidR="00DB6E56" w:rsidRDefault="00DB6E56" w:rsidP="003B4933">
      <w:pPr>
        <w:pStyle w:val="NumreradMellanrubrik"/>
      </w:pPr>
    </w:p>
    <w:p w14:paraId="50D48177" w14:textId="77777777" w:rsidR="00DB6E56" w:rsidRDefault="00DB6E56" w:rsidP="003B4933">
      <w:pPr>
        <w:pStyle w:val="Huvudrubrik"/>
      </w:pPr>
      <w:r>
        <w:lastRenderedPageBreak/>
        <w:t>Undertecknande av avtal</w:t>
      </w:r>
    </w:p>
    <w:p w14:paraId="0377A2DA" w14:textId="77777777" w:rsidR="00DB6E56" w:rsidRDefault="00DB6E56" w:rsidP="00353535">
      <w:pPr>
        <w:pStyle w:val="Lptextiavtal"/>
      </w:pPr>
      <w:r>
        <w:t>Detta avtal har upprättats i tre</w:t>
      </w:r>
      <w:r w:rsidRPr="00683516">
        <w:t xml:space="preserve"> likalydande </w:t>
      </w:r>
      <w:r>
        <w:t>exemplar, av vilka vardera P</w:t>
      </w:r>
      <w:r w:rsidRPr="00683516">
        <w:t xml:space="preserve">arten </w:t>
      </w:r>
      <w:r>
        <w:t xml:space="preserve">samt </w:t>
      </w:r>
      <w:r w:rsidR="000F1F29">
        <w:t>d</w:t>
      </w:r>
      <w:r>
        <w:t xml:space="preserve">oktoranden </w:t>
      </w:r>
      <w:r w:rsidRPr="00683516">
        <w:t>tagit var sitt</w:t>
      </w:r>
      <w:r>
        <w:t>.</w:t>
      </w:r>
    </w:p>
    <w:p w14:paraId="1FAF38E6" w14:textId="77777777" w:rsidR="00DB6E56" w:rsidRDefault="00DB6E56" w:rsidP="00353535">
      <w:pPr>
        <w:pStyle w:val="Lptextiavtal"/>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3"/>
      </w:tblGrid>
      <w:tr w:rsidR="00DB6E56" w14:paraId="076CEAB9" w14:textId="77777777" w:rsidTr="00F82411">
        <w:tc>
          <w:tcPr>
            <w:tcW w:w="3963" w:type="dxa"/>
          </w:tcPr>
          <w:p w14:paraId="20268FC5" w14:textId="77777777" w:rsidR="000F1F29" w:rsidRDefault="000F1F29" w:rsidP="00353535">
            <w:pPr>
              <w:pStyle w:val="Lptextiavtal"/>
            </w:pPr>
          </w:p>
          <w:p w14:paraId="02664599" w14:textId="77777777" w:rsidR="000F1F29" w:rsidRDefault="000F1F29" w:rsidP="00353535">
            <w:pPr>
              <w:pStyle w:val="Lptextiavtal"/>
            </w:pPr>
          </w:p>
          <w:p w14:paraId="2888A792" w14:textId="77777777" w:rsidR="00DB6E56" w:rsidRDefault="00DB6E56" w:rsidP="00353535">
            <w:pPr>
              <w:pStyle w:val="Lptextiavtal"/>
            </w:pPr>
            <w:r>
              <w:t>Datum:</w:t>
            </w:r>
          </w:p>
        </w:tc>
        <w:tc>
          <w:tcPr>
            <w:tcW w:w="3963" w:type="dxa"/>
          </w:tcPr>
          <w:p w14:paraId="1D914D3B" w14:textId="77777777" w:rsidR="000F1F29" w:rsidRDefault="000F1F29" w:rsidP="00353535">
            <w:pPr>
              <w:pStyle w:val="Lptextiavtal"/>
            </w:pPr>
          </w:p>
          <w:p w14:paraId="6A4C9BF6" w14:textId="77777777" w:rsidR="000F1F29" w:rsidRDefault="000F1F29" w:rsidP="00353535">
            <w:pPr>
              <w:pStyle w:val="Lptextiavtal"/>
            </w:pPr>
          </w:p>
          <w:p w14:paraId="180809CE" w14:textId="77777777" w:rsidR="00DB6E56" w:rsidRDefault="00DB6E56" w:rsidP="00353535">
            <w:pPr>
              <w:pStyle w:val="Lptextiavtal"/>
            </w:pPr>
            <w:r>
              <w:t>Datum:</w:t>
            </w:r>
          </w:p>
        </w:tc>
      </w:tr>
      <w:tr w:rsidR="00DB6E56" w14:paraId="10A914AF" w14:textId="77777777" w:rsidTr="00F82411">
        <w:tc>
          <w:tcPr>
            <w:tcW w:w="3963" w:type="dxa"/>
          </w:tcPr>
          <w:p w14:paraId="7875683C" w14:textId="77777777" w:rsidR="00DB6E56" w:rsidRDefault="00DB6E56" w:rsidP="00353535">
            <w:pPr>
              <w:pStyle w:val="Lptextiavtal"/>
            </w:pPr>
          </w:p>
        </w:tc>
        <w:tc>
          <w:tcPr>
            <w:tcW w:w="3963" w:type="dxa"/>
          </w:tcPr>
          <w:p w14:paraId="4B2CCC5E" w14:textId="77777777" w:rsidR="00DB6E56" w:rsidRDefault="00DB6E56" w:rsidP="00353535">
            <w:pPr>
              <w:pStyle w:val="Lptextiavtal"/>
            </w:pPr>
          </w:p>
        </w:tc>
      </w:tr>
      <w:tr w:rsidR="00DB6E56" w14:paraId="5ED861C8" w14:textId="77777777" w:rsidTr="00F82411">
        <w:tc>
          <w:tcPr>
            <w:tcW w:w="3963" w:type="dxa"/>
          </w:tcPr>
          <w:p w14:paraId="418B2B95" w14:textId="77777777" w:rsidR="00DB6E56" w:rsidRPr="004E386A" w:rsidRDefault="00DB6E56" w:rsidP="00353535">
            <w:pPr>
              <w:pStyle w:val="Lptextiavtal"/>
            </w:pPr>
            <w:r w:rsidRPr="004E386A">
              <w:t>För Försvarshögskolan</w:t>
            </w:r>
          </w:p>
          <w:p w14:paraId="1313BAD7" w14:textId="77777777" w:rsidR="00DB6E56" w:rsidRDefault="00DB6E56" w:rsidP="00353535">
            <w:pPr>
              <w:pStyle w:val="Lptextiavtal"/>
            </w:pPr>
          </w:p>
          <w:p w14:paraId="76F3770F" w14:textId="77777777" w:rsidR="00DB6E56" w:rsidRDefault="00DB6E56" w:rsidP="00353535">
            <w:pPr>
              <w:pStyle w:val="Lptextiavtal"/>
            </w:pPr>
          </w:p>
          <w:p w14:paraId="752B7A0D" w14:textId="77777777" w:rsidR="00DB6E56" w:rsidRPr="00AD1A90" w:rsidRDefault="00DB6E56" w:rsidP="00353535">
            <w:pPr>
              <w:pStyle w:val="Lptextiavtal"/>
            </w:pPr>
            <w:r>
              <w:t>__________________________________</w:t>
            </w:r>
          </w:p>
          <w:p w14:paraId="1FF62B74" w14:textId="77777777" w:rsidR="00DB6E56" w:rsidRDefault="00DB6E56" w:rsidP="00353535">
            <w:pPr>
              <w:pStyle w:val="Lptextiavtal"/>
            </w:pPr>
          </w:p>
        </w:tc>
        <w:tc>
          <w:tcPr>
            <w:tcW w:w="3963" w:type="dxa"/>
          </w:tcPr>
          <w:p w14:paraId="41EDB5D1" w14:textId="77777777" w:rsidR="00DB6E56" w:rsidRDefault="00DB6E56" w:rsidP="00353535">
            <w:pPr>
              <w:pStyle w:val="Lptextiavtal"/>
            </w:pPr>
            <w:r w:rsidRPr="004E386A">
              <w:t xml:space="preserve">För </w:t>
            </w:r>
            <w:r w:rsidR="00240253" w:rsidRPr="00136384">
              <w:rPr>
                <w:rStyle w:val="BlkursivtChar"/>
              </w:rPr>
              <w:t>[organis</w:t>
            </w:r>
            <w:r w:rsidR="00240253">
              <w:rPr>
                <w:rStyle w:val="BlkursivtChar"/>
              </w:rPr>
              <w:t>a</w:t>
            </w:r>
            <w:r w:rsidR="00240253" w:rsidRPr="00136384">
              <w:rPr>
                <w:rStyle w:val="BlkursivtChar"/>
              </w:rPr>
              <w:t>tion</w:t>
            </w:r>
            <w:r w:rsidR="00240253" w:rsidRPr="00767457">
              <w:rPr>
                <w:rStyle w:val="BlkursivtChar"/>
              </w:rPr>
              <w:t>]</w:t>
            </w:r>
          </w:p>
          <w:p w14:paraId="5764E100" w14:textId="77777777" w:rsidR="00DB6E56" w:rsidRDefault="00DB6E56" w:rsidP="00353535">
            <w:pPr>
              <w:pStyle w:val="Lptextiavtal"/>
            </w:pPr>
          </w:p>
          <w:p w14:paraId="5418A12E" w14:textId="77777777" w:rsidR="00DB6E56" w:rsidRPr="00AD1A90" w:rsidRDefault="00DB6E56" w:rsidP="00353535">
            <w:pPr>
              <w:pStyle w:val="Lptextiavtal"/>
            </w:pPr>
          </w:p>
          <w:p w14:paraId="4FEC35EE" w14:textId="77777777" w:rsidR="00DB6E56" w:rsidRPr="00AD1A90" w:rsidRDefault="00DB6E56" w:rsidP="00353535">
            <w:pPr>
              <w:pStyle w:val="Lptextiavtal"/>
            </w:pPr>
            <w:r>
              <w:t>__________________________________</w:t>
            </w:r>
          </w:p>
          <w:p w14:paraId="33DDCB98" w14:textId="77777777" w:rsidR="00DB6E56" w:rsidRPr="004E386A" w:rsidRDefault="00DB6E56" w:rsidP="00353535">
            <w:pPr>
              <w:pStyle w:val="Lptextiavtal"/>
            </w:pPr>
          </w:p>
        </w:tc>
      </w:tr>
      <w:tr w:rsidR="00DB6E56" w14:paraId="67AB088E" w14:textId="77777777" w:rsidTr="00F82411">
        <w:tc>
          <w:tcPr>
            <w:tcW w:w="3963" w:type="dxa"/>
          </w:tcPr>
          <w:p w14:paraId="2E2C0E26" w14:textId="77777777" w:rsidR="00DB6E56" w:rsidRDefault="00DB6E56" w:rsidP="00F82411">
            <w:pPr>
              <w:pStyle w:val="Blkursivt"/>
              <w:spacing w:after="0"/>
            </w:pPr>
            <w:r>
              <w:t>[Namnförtydligande]</w:t>
            </w:r>
          </w:p>
        </w:tc>
        <w:tc>
          <w:tcPr>
            <w:tcW w:w="3963" w:type="dxa"/>
          </w:tcPr>
          <w:p w14:paraId="6B278F22" w14:textId="77777777" w:rsidR="00DB6E56" w:rsidRDefault="00DB6E56" w:rsidP="00F82411">
            <w:pPr>
              <w:pStyle w:val="Blkursivt"/>
              <w:spacing w:after="0"/>
            </w:pPr>
            <w:r>
              <w:t>[Namnförtydligande]</w:t>
            </w:r>
          </w:p>
        </w:tc>
      </w:tr>
      <w:tr w:rsidR="00DB6E56" w14:paraId="15EF4728" w14:textId="77777777" w:rsidTr="00F82411">
        <w:tc>
          <w:tcPr>
            <w:tcW w:w="3963" w:type="dxa"/>
          </w:tcPr>
          <w:p w14:paraId="27741D82" w14:textId="77777777" w:rsidR="00DB6E56" w:rsidRDefault="00E42163" w:rsidP="00353535">
            <w:pPr>
              <w:pStyle w:val="Lptextiavtal"/>
            </w:pPr>
            <w:r>
              <w:t>Rektor</w:t>
            </w:r>
          </w:p>
        </w:tc>
        <w:tc>
          <w:tcPr>
            <w:tcW w:w="3963" w:type="dxa"/>
          </w:tcPr>
          <w:p w14:paraId="2C9CC99D" w14:textId="77777777" w:rsidR="00DB6E56" w:rsidRDefault="00240253" w:rsidP="00353535">
            <w:pPr>
              <w:pStyle w:val="Lptextiavtal"/>
            </w:pPr>
            <w:proofErr w:type="spellStart"/>
            <w:r>
              <w:t>XXchef</w:t>
            </w:r>
            <w:proofErr w:type="spellEnd"/>
          </w:p>
        </w:tc>
      </w:tr>
      <w:tr w:rsidR="00DB6E56" w14:paraId="7AD8C5D6" w14:textId="77777777" w:rsidTr="00F82411">
        <w:tc>
          <w:tcPr>
            <w:tcW w:w="3963" w:type="dxa"/>
          </w:tcPr>
          <w:p w14:paraId="17898913" w14:textId="77777777" w:rsidR="00DB6E56" w:rsidRDefault="00DB6E56" w:rsidP="00353535">
            <w:pPr>
              <w:pStyle w:val="Lptextiavtal"/>
            </w:pPr>
          </w:p>
        </w:tc>
        <w:tc>
          <w:tcPr>
            <w:tcW w:w="3963" w:type="dxa"/>
          </w:tcPr>
          <w:p w14:paraId="125C5294" w14:textId="77777777" w:rsidR="00DB6E56" w:rsidRDefault="00DB6E56" w:rsidP="00353535">
            <w:pPr>
              <w:pStyle w:val="Lptextiavtal"/>
            </w:pPr>
          </w:p>
        </w:tc>
      </w:tr>
      <w:tr w:rsidR="00DB6E56" w14:paraId="7B059D7D" w14:textId="77777777" w:rsidTr="00F82411">
        <w:tc>
          <w:tcPr>
            <w:tcW w:w="3963" w:type="dxa"/>
          </w:tcPr>
          <w:p w14:paraId="692AAD48" w14:textId="77777777" w:rsidR="00DB6E56" w:rsidRDefault="00DB6E56" w:rsidP="00353535">
            <w:pPr>
              <w:pStyle w:val="Lptextiavtal"/>
            </w:pPr>
          </w:p>
          <w:p w14:paraId="25469DD1" w14:textId="77777777" w:rsidR="00DB6E56" w:rsidRDefault="00DB6E56" w:rsidP="00353535">
            <w:pPr>
              <w:pStyle w:val="Lptextiavtal"/>
            </w:pPr>
          </w:p>
          <w:p w14:paraId="21211BAB" w14:textId="77777777" w:rsidR="00DB6E56" w:rsidRDefault="00DB6E56" w:rsidP="00353535">
            <w:pPr>
              <w:pStyle w:val="Lptextiavtal"/>
            </w:pPr>
          </w:p>
          <w:p w14:paraId="0E2F2034" w14:textId="77777777" w:rsidR="00DB6E56" w:rsidRPr="00AD1A90" w:rsidRDefault="00DB6E56" w:rsidP="00353535">
            <w:pPr>
              <w:pStyle w:val="Lptextiavtal"/>
            </w:pPr>
            <w:r>
              <w:t>__________________________________</w:t>
            </w:r>
          </w:p>
          <w:p w14:paraId="40F31D64" w14:textId="77777777" w:rsidR="00DB6E56" w:rsidRDefault="00DB6E56" w:rsidP="00353535">
            <w:pPr>
              <w:pStyle w:val="Lptextiavtal"/>
            </w:pPr>
          </w:p>
        </w:tc>
        <w:tc>
          <w:tcPr>
            <w:tcW w:w="3963" w:type="dxa"/>
          </w:tcPr>
          <w:p w14:paraId="49BB6F80" w14:textId="77777777" w:rsidR="00DB6E56" w:rsidRDefault="00DB6E56" w:rsidP="00353535">
            <w:pPr>
              <w:pStyle w:val="Lptextiavtal"/>
            </w:pPr>
          </w:p>
          <w:p w14:paraId="36B16A1A" w14:textId="77777777" w:rsidR="00DB6E56" w:rsidRDefault="00DB6E56" w:rsidP="00353535">
            <w:pPr>
              <w:pStyle w:val="Lptextiavtal"/>
            </w:pPr>
          </w:p>
          <w:p w14:paraId="4F4030CD" w14:textId="77777777" w:rsidR="00DB6E56" w:rsidRDefault="00DB6E56" w:rsidP="00353535">
            <w:pPr>
              <w:pStyle w:val="Lptextiavtal"/>
            </w:pPr>
          </w:p>
          <w:p w14:paraId="6C9CFBA4" w14:textId="77777777" w:rsidR="00DB6E56" w:rsidRPr="00AD1A90" w:rsidRDefault="00DB6E56" w:rsidP="00353535">
            <w:pPr>
              <w:pStyle w:val="Lptextiavtal"/>
            </w:pPr>
            <w:r>
              <w:t>__________________________________</w:t>
            </w:r>
          </w:p>
          <w:p w14:paraId="5D6EB43E" w14:textId="77777777" w:rsidR="00DB6E56" w:rsidRDefault="00DB6E56" w:rsidP="00353535">
            <w:pPr>
              <w:pStyle w:val="Lptextiavtal"/>
            </w:pPr>
          </w:p>
        </w:tc>
      </w:tr>
      <w:tr w:rsidR="00DB6E56" w14:paraId="7288E698" w14:textId="77777777" w:rsidTr="00F82411">
        <w:tc>
          <w:tcPr>
            <w:tcW w:w="3963" w:type="dxa"/>
          </w:tcPr>
          <w:p w14:paraId="2177C4FD" w14:textId="77777777" w:rsidR="00DB6E56" w:rsidRDefault="00DB6E56" w:rsidP="00F82411">
            <w:pPr>
              <w:pStyle w:val="Blkursivt"/>
              <w:spacing w:after="0"/>
            </w:pPr>
            <w:r>
              <w:t>[Namnförtydligande]</w:t>
            </w:r>
          </w:p>
        </w:tc>
        <w:tc>
          <w:tcPr>
            <w:tcW w:w="3963" w:type="dxa"/>
          </w:tcPr>
          <w:p w14:paraId="0ACCEC10" w14:textId="77777777" w:rsidR="00DB6E56" w:rsidRDefault="00DB6E56" w:rsidP="00F82411">
            <w:pPr>
              <w:pStyle w:val="Blkursivt"/>
              <w:spacing w:after="0"/>
            </w:pPr>
            <w:r>
              <w:t>[Namnförtydligande]</w:t>
            </w:r>
          </w:p>
        </w:tc>
      </w:tr>
      <w:tr w:rsidR="00DB6E56" w14:paraId="375874C2" w14:textId="77777777" w:rsidTr="00F82411">
        <w:tc>
          <w:tcPr>
            <w:tcW w:w="3963" w:type="dxa"/>
          </w:tcPr>
          <w:p w14:paraId="09034BAF" w14:textId="77777777" w:rsidR="00DB6E56" w:rsidRDefault="00DB6E56" w:rsidP="00353535">
            <w:pPr>
              <w:pStyle w:val="Lptextiavtal"/>
            </w:pPr>
            <w:r>
              <w:t>Institutionschef</w:t>
            </w:r>
          </w:p>
        </w:tc>
        <w:tc>
          <w:tcPr>
            <w:tcW w:w="3963" w:type="dxa"/>
          </w:tcPr>
          <w:p w14:paraId="5E7B32CB" w14:textId="7C1529EC" w:rsidR="00DB6E56" w:rsidRDefault="00DB6E56" w:rsidP="00353535">
            <w:pPr>
              <w:pStyle w:val="Lptextiavtal"/>
            </w:pPr>
            <w:r>
              <w:t>XX</w:t>
            </w:r>
            <w:r w:rsidR="00F010E3">
              <w:t xml:space="preserve"> </w:t>
            </w:r>
            <w:r>
              <w:t>chef</w:t>
            </w:r>
          </w:p>
        </w:tc>
      </w:tr>
      <w:tr w:rsidR="00DB6E56" w14:paraId="66483785" w14:textId="77777777" w:rsidTr="00F82411">
        <w:tc>
          <w:tcPr>
            <w:tcW w:w="3963" w:type="dxa"/>
          </w:tcPr>
          <w:p w14:paraId="5783F63D" w14:textId="77777777" w:rsidR="00DB6E56" w:rsidRDefault="00DB6E56" w:rsidP="00353535">
            <w:pPr>
              <w:pStyle w:val="Lptextiavtal"/>
            </w:pPr>
          </w:p>
        </w:tc>
        <w:tc>
          <w:tcPr>
            <w:tcW w:w="3963" w:type="dxa"/>
          </w:tcPr>
          <w:p w14:paraId="7C8A721A" w14:textId="77777777" w:rsidR="00DB6E56" w:rsidRDefault="00DB6E56" w:rsidP="00353535">
            <w:pPr>
              <w:pStyle w:val="Lptextiavtal"/>
            </w:pPr>
          </w:p>
        </w:tc>
      </w:tr>
      <w:tr w:rsidR="00DB6E56" w14:paraId="09EC0272" w14:textId="77777777" w:rsidTr="00F82411">
        <w:tc>
          <w:tcPr>
            <w:tcW w:w="3963" w:type="dxa"/>
          </w:tcPr>
          <w:p w14:paraId="7B86CEB1" w14:textId="77777777" w:rsidR="00DB6E56" w:rsidRDefault="00DB6E56" w:rsidP="00353535">
            <w:pPr>
              <w:pStyle w:val="Lptextiavtal"/>
            </w:pPr>
          </w:p>
        </w:tc>
        <w:tc>
          <w:tcPr>
            <w:tcW w:w="3963" w:type="dxa"/>
          </w:tcPr>
          <w:p w14:paraId="7DB45349" w14:textId="77777777" w:rsidR="00DB6E56" w:rsidRDefault="00DB6E56" w:rsidP="00F82411">
            <w:pPr>
              <w:pStyle w:val="Blkursivt"/>
              <w:spacing w:after="0"/>
            </w:pPr>
          </w:p>
        </w:tc>
      </w:tr>
      <w:tr w:rsidR="00DB6E56" w14:paraId="796AAA84" w14:textId="77777777" w:rsidTr="00F82411">
        <w:tc>
          <w:tcPr>
            <w:tcW w:w="3963" w:type="dxa"/>
          </w:tcPr>
          <w:p w14:paraId="3E268AAF" w14:textId="77777777" w:rsidR="00DB6E56" w:rsidRDefault="00DB6E56" w:rsidP="00353535">
            <w:pPr>
              <w:pStyle w:val="Lptextiavtal"/>
            </w:pPr>
          </w:p>
        </w:tc>
        <w:tc>
          <w:tcPr>
            <w:tcW w:w="3963" w:type="dxa"/>
          </w:tcPr>
          <w:p w14:paraId="67A3290C" w14:textId="77777777" w:rsidR="00DB6E56" w:rsidRDefault="00DB6E56" w:rsidP="00353535">
            <w:pPr>
              <w:pStyle w:val="Lptextiavtal"/>
            </w:pPr>
          </w:p>
        </w:tc>
      </w:tr>
    </w:tbl>
    <w:p w14:paraId="0C1C7F25" w14:textId="77777777" w:rsidR="00DB6E56" w:rsidRDefault="00DB6E56" w:rsidP="00353535">
      <w:pPr>
        <w:pStyle w:val="Lptextiavtal"/>
      </w:pPr>
    </w:p>
    <w:p w14:paraId="3C466537" w14:textId="2192E035" w:rsidR="00DB6E56" w:rsidRDefault="00DB6E56" w:rsidP="00353535">
      <w:pPr>
        <w:pStyle w:val="Lptextiavtal"/>
      </w:pPr>
      <w:r w:rsidRPr="00AD1A90">
        <w:t>Jag har tagit del av detta avtal och är införstådd med de förutsättningar för genomförandet av forskarstudierna som här avtalats.</w:t>
      </w:r>
    </w:p>
    <w:p w14:paraId="1AB006AE" w14:textId="7DC77399" w:rsidR="00F010E3" w:rsidRDefault="00F010E3" w:rsidP="00353535">
      <w:pPr>
        <w:pStyle w:val="Lptextiavtal"/>
      </w:pPr>
    </w:p>
    <w:p w14:paraId="67AA9D08" w14:textId="77777777" w:rsidR="00665EA0" w:rsidRPr="00AD1A90" w:rsidRDefault="00665EA0" w:rsidP="00353535">
      <w:pPr>
        <w:pStyle w:val="Lptextiavtal"/>
      </w:pPr>
    </w:p>
    <w:p w14:paraId="73A5C05A" w14:textId="77777777" w:rsidR="00DB6E56" w:rsidRPr="00AD1A90" w:rsidRDefault="00DB6E56" w:rsidP="00353535">
      <w:pPr>
        <w:pStyle w:val="Lptextiavtal"/>
      </w:pPr>
      <w:r>
        <w:t>__________________________________</w:t>
      </w:r>
    </w:p>
    <w:p w14:paraId="38D12093" w14:textId="77777777" w:rsidR="00DB6E56" w:rsidRDefault="00DB6E56" w:rsidP="00F010E3">
      <w:pPr>
        <w:pStyle w:val="Blkursivt"/>
      </w:pPr>
      <w:r>
        <w:t>[Namnförtydligande]</w:t>
      </w:r>
    </w:p>
    <w:p w14:paraId="49DB8630" w14:textId="77777777" w:rsidR="00DB6E56" w:rsidRPr="0080497D" w:rsidRDefault="00DB6E56" w:rsidP="00F010E3">
      <w:pPr>
        <w:pStyle w:val="Lptextiavtal"/>
      </w:pPr>
      <w:r>
        <w:t>Doktorand</w:t>
      </w:r>
    </w:p>
    <w:p w14:paraId="05B7B0AA" w14:textId="77777777" w:rsidR="00FA3A80" w:rsidRPr="00DB6E56" w:rsidRDefault="00FA3A80" w:rsidP="00422FAD">
      <w:pPr>
        <w:ind w:left="0" w:firstLine="0"/>
      </w:pPr>
    </w:p>
    <w:sectPr w:rsidR="00FA3A80" w:rsidRPr="00DB6E56" w:rsidSect="00DB6E56">
      <w:headerReference w:type="even" r:id="rId8"/>
      <w:headerReference w:type="default" r:id="rId9"/>
      <w:footerReference w:type="even" r:id="rId10"/>
      <w:footerReference w:type="default" r:id="rId11"/>
      <w:headerReference w:type="first" r:id="rId12"/>
      <w:footerReference w:type="first" r:id="rId13"/>
      <w:pgSz w:w="11907" w:h="16840" w:code="9"/>
      <w:pgMar w:top="1134" w:right="1984" w:bottom="1134" w:left="1984"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8469A" w14:textId="77777777" w:rsidR="00E31667" w:rsidRDefault="00E31667" w:rsidP="001F3A34">
      <w:r>
        <w:separator/>
      </w:r>
    </w:p>
  </w:endnote>
  <w:endnote w:type="continuationSeparator" w:id="0">
    <w:p w14:paraId="0F67C087" w14:textId="77777777" w:rsidR="00E31667" w:rsidRDefault="00E31667" w:rsidP="001F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5DD0" w14:textId="77777777" w:rsidR="00B0363D" w:rsidRDefault="00B0363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629D3" w14:textId="77777777" w:rsidR="00B0363D" w:rsidRDefault="00B0363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62A8" w14:textId="77777777" w:rsidR="00B0363D" w:rsidRDefault="00B036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12BE3" w14:textId="77777777" w:rsidR="00E31667" w:rsidRDefault="00E31667" w:rsidP="001F3A34">
      <w:r>
        <w:separator/>
      </w:r>
    </w:p>
  </w:footnote>
  <w:footnote w:type="continuationSeparator" w:id="0">
    <w:p w14:paraId="758322E0" w14:textId="77777777" w:rsidR="00E31667" w:rsidRDefault="00E31667" w:rsidP="001F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0FAE" w14:textId="77777777" w:rsidR="00B0363D" w:rsidRDefault="00B0363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tblInd w:w="-1026" w:type="dxa"/>
      <w:tblLayout w:type="fixed"/>
      <w:tblLook w:val="04A0" w:firstRow="1" w:lastRow="0" w:firstColumn="1" w:lastColumn="0" w:noHBand="0" w:noVBand="1"/>
    </w:tblPr>
    <w:tblGrid>
      <w:gridCol w:w="5243"/>
      <w:gridCol w:w="2692"/>
      <w:gridCol w:w="992"/>
      <w:gridCol w:w="1277"/>
    </w:tblGrid>
    <w:tr w:rsidR="00104E86" w:rsidRPr="00DB6E56" w14:paraId="31E693C2" w14:textId="77777777" w:rsidTr="00104E86">
      <w:trPr>
        <w:trHeight w:hRule="exact" w:val="284"/>
      </w:trPr>
      <w:tc>
        <w:tcPr>
          <w:tcW w:w="5243" w:type="dxa"/>
          <w:vMerge w:val="restart"/>
        </w:tcPr>
        <w:p w14:paraId="714CC177" w14:textId="77777777" w:rsidR="00104E86" w:rsidRPr="00DB6E56" w:rsidRDefault="00104E86" w:rsidP="00F72609">
          <w:pPr>
            <w:pStyle w:val="Sidhuvud"/>
            <w:spacing w:after="60"/>
          </w:pPr>
          <w:r w:rsidRPr="006C198F">
            <w:rPr>
              <w:noProof/>
              <w:lang w:eastAsia="sv-SE"/>
            </w:rPr>
            <w:drawing>
              <wp:inline distT="0" distB="0" distL="0" distR="0" wp14:anchorId="520036B5" wp14:editId="6D3F986A">
                <wp:extent cx="2001520" cy="539750"/>
                <wp:effectExtent l="0" t="0" r="0" b="0"/>
                <wp:docPr id="2" name="Bildobjekt 2" descr="C:\Users\hf12044\AppData\Local\Microsoft\Windows\INetCache\Content.Outlook\X87R1ZZT\FHS_logo_black.png"/>
                <wp:cNvGraphicFramePr/>
                <a:graphic xmlns:a="http://schemas.openxmlformats.org/drawingml/2006/main">
                  <a:graphicData uri="http://schemas.openxmlformats.org/drawingml/2006/picture">
                    <pic:pic xmlns:pic="http://schemas.openxmlformats.org/drawingml/2006/picture">
                      <pic:nvPicPr>
                        <pic:cNvPr id="1" name="Bildobjekt 1" descr="C:\Users\hf12044\AppData\Local\Microsoft\Windows\INetCache\Content.Outlook\X87R1ZZT\FHS_logo_blac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1520" cy="539750"/>
                        </a:xfrm>
                        <a:prstGeom prst="rect">
                          <a:avLst/>
                        </a:prstGeom>
                        <a:noFill/>
                        <a:ln>
                          <a:noFill/>
                        </a:ln>
                      </pic:spPr>
                    </pic:pic>
                  </a:graphicData>
                </a:graphic>
              </wp:inline>
            </w:drawing>
          </w:r>
        </w:p>
      </w:tc>
      <w:tc>
        <w:tcPr>
          <w:tcW w:w="3684" w:type="dxa"/>
          <w:gridSpan w:val="2"/>
        </w:tcPr>
        <w:p w14:paraId="28A6D510" w14:textId="77777777" w:rsidR="00104E86" w:rsidRPr="00DB6E56" w:rsidRDefault="00104E86" w:rsidP="00104E86">
          <w:pPr>
            <w:pStyle w:val="LedText"/>
            <w:ind w:left="0"/>
            <w:rPr>
              <w:b/>
              <w:sz w:val="20"/>
              <w:szCs w:val="20"/>
              <w:lang w:val="sv-SE"/>
            </w:rPr>
          </w:pPr>
        </w:p>
      </w:tc>
      <w:tc>
        <w:tcPr>
          <w:tcW w:w="1277" w:type="dxa"/>
        </w:tcPr>
        <w:p w14:paraId="234890C5" w14:textId="0600FE61" w:rsidR="00104E86" w:rsidRPr="00DB6E56" w:rsidRDefault="00104E86" w:rsidP="00104E86">
          <w:pPr>
            <w:pStyle w:val="Sidhuvud"/>
            <w:ind w:left="0"/>
            <w:jc w:val="right"/>
          </w:pPr>
          <w:r w:rsidRPr="00DB6E56">
            <w:t xml:space="preserve"> </w:t>
          </w:r>
          <w:r w:rsidRPr="00DB6E56">
            <w:fldChar w:fldCharType="begin"/>
          </w:r>
          <w:r w:rsidRPr="00DB6E56">
            <w:instrText xml:space="preserve"> PAGE   \* MERGEFORMAT </w:instrText>
          </w:r>
          <w:r w:rsidRPr="00DB6E56">
            <w:fldChar w:fldCharType="separate"/>
          </w:r>
          <w:r w:rsidR="00D27432">
            <w:rPr>
              <w:noProof/>
            </w:rPr>
            <w:t>3</w:t>
          </w:r>
          <w:r w:rsidRPr="00DB6E56">
            <w:fldChar w:fldCharType="end"/>
          </w:r>
          <w:r w:rsidRPr="00DB6E56">
            <w:t xml:space="preserve"> (</w:t>
          </w:r>
          <w:r w:rsidRPr="00DB6E56">
            <w:rPr>
              <w:noProof/>
            </w:rPr>
            <w:fldChar w:fldCharType="begin"/>
          </w:r>
          <w:r w:rsidRPr="00DB6E56">
            <w:rPr>
              <w:noProof/>
            </w:rPr>
            <w:instrText xml:space="preserve"> NUMPAGES  \* Arabic  \* MERGEFORMAT </w:instrText>
          </w:r>
          <w:r w:rsidRPr="00DB6E56">
            <w:rPr>
              <w:noProof/>
            </w:rPr>
            <w:fldChar w:fldCharType="separate"/>
          </w:r>
          <w:r w:rsidR="00D27432">
            <w:rPr>
              <w:noProof/>
            </w:rPr>
            <w:t>3</w:t>
          </w:r>
          <w:r w:rsidRPr="00DB6E56">
            <w:rPr>
              <w:noProof/>
            </w:rPr>
            <w:fldChar w:fldCharType="end"/>
          </w:r>
          <w:r w:rsidRPr="00DB6E56">
            <w:t>)</w:t>
          </w:r>
        </w:p>
      </w:tc>
    </w:tr>
    <w:tr w:rsidR="00104E86" w:rsidRPr="00DB6E56" w14:paraId="0165EB73" w14:textId="77777777" w:rsidTr="00E4482C">
      <w:trPr>
        <w:trHeight w:hRule="exact" w:val="170"/>
      </w:trPr>
      <w:tc>
        <w:tcPr>
          <w:tcW w:w="5243" w:type="dxa"/>
          <w:vMerge/>
        </w:tcPr>
        <w:p w14:paraId="75BF4A2C" w14:textId="77777777" w:rsidR="00104E86" w:rsidRPr="00DB6E56" w:rsidRDefault="00104E86" w:rsidP="00F72609">
          <w:pPr>
            <w:pStyle w:val="LedText"/>
            <w:spacing w:after="60"/>
            <w:rPr>
              <w:lang w:val="sv-SE"/>
            </w:rPr>
          </w:pPr>
        </w:p>
      </w:tc>
      <w:tc>
        <w:tcPr>
          <w:tcW w:w="2692" w:type="dxa"/>
          <w:vAlign w:val="bottom"/>
        </w:tcPr>
        <w:p w14:paraId="468D6BE0" w14:textId="77777777" w:rsidR="00104E86" w:rsidRPr="00DB6E56" w:rsidRDefault="00104E86" w:rsidP="00104E86">
          <w:pPr>
            <w:pStyle w:val="LedText"/>
            <w:ind w:left="0"/>
            <w:rPr>
              <w:lang w:val="sv-SE"/>
            </w:rPr>
          </w:pPr>
          <w:r>
            <w:rPr>
              <w:lang w:val="sv-SE"/>
            </w:rPr>
            <w:t xml:space="preserve">    </w:t>
          </w:r>
          <w:r w:rsidRPr="00DB6E56">
            <w:rPr>
              <w:lang w:val="sv-SE"/>
            </w:rPr>
            <w:t>Datum</w:t>
          </w:r>
        </w:p>
      </w:tc>
      <w:tc>
        <w:tcPr>
          <w:tcW w:w="2269" w:type="dxa"/>
          <w:gridSpan w:val="2"/>
          <w:vAlign w:val="bottom"/>
        </w:tcPr>
        <w:p w14:paraId="3A704DD0" w14:textId="77777777" w:rsidR="00104E86" w:rsidRPr="00DB6E56" w:rsidRDefault="00104E86" w:rsidP="00104E86">
          <w:pPr>
            <w:pStyle w:val="LedText"/>
            <w:ind w:left="0"/>
            <w:rPr>
              <w:lang w:val="sv-SE"/>
            </w:rPr>
          </w:pPr>
        </w:p>
      </w:tc>
    </w:tr>
    <w:tr w:rsidR="00104E86" w:rsidRPr="00DB6E56" w14:paraId="4C6573C7" w14:textId="77777777" w:rsidTr="00104E86">
      <w:trPr>
        <w:trHeight w:hRule="exact" w:val="283"/>
      </w:trPr>
      <w:tc>
        <w:tcPr>
          <w:tcW w:w="5243" w:type="dxa"/>
          <w:vMerge/>
        </w:tcPr>
        <w:p w14:paraId="3E0647CF" w14:textId="77777777" w:rsidR="00104E86" w:rsidRPr="00DB6E56" w:rsidRDefault="00104E86" w:rsidP="00F72609">
          <w:pPr>
            <w:pStyle w:val="Sidhuvud"/>
            <w:spacing w:after="60"/>
          </w:pPr>
        </w:p>
      </w:tc>
      <w:tc>
        <w:tcPr>
          <w:tcW w:w="4961" w:type="dxa"/>
          <w:gridSpan w:val="3"/>
        </w:tcPr>
        <w:p w14:paraId="11FDB069" w14:textId="4AF18CC1" w:rsidR="00104E86" w:rsidRPr="00DB6E56" w:rsidRDefault="00104E86" w:rsidP="00580869">
          <w:pPr>
            <w:pStyle w:val="Sidhuvud"/>
            <w:ind w:left="0"/>
          </w:pPr>
          <w:r>
            <w:t xml:space="preserve">    </w:t>
          </w:r>
          <w:r w:rsidR="00580869" w:rsidRPr="00DB6E56">
            <w:t>201</w:t>
          </w:r>
          <w:r w:rsidR="00580869">
            <w:t>9</w:t>
          </w:r>
          <w:r w:rsidRPr="00DB6E56">
            <w:t>-</w:t>
          </w:r>
          <w:r w:rsidR="00580869">
            <w:t>04</w:t>
          </w:r>
          <w:r w:rsidRPr="00DB6E56">
            <w:t>-</w:t>
          </w:r>
          <w:r w:rsidR="00580869">
            <w:t>03</w:t>
          </w:r>
        </w:p>
      </w:tc>
    </w:tr>
    <w:tr w:rsidR="00104E86" w:rsidRPr="00DB6E56" w14:paraId="42199866" w14:textId="77777777" w:rsidTr="00104E86">
      <w:trPr>
        <w:trHeight w:hRule="exact" w:val="227"/>
      </w:trPr>
      <w:tc>
        <w:tcPr>
          <w:tcW w:w="5243" w:type="dxa"/>
          <w:vMerge/>
        </w:tcPr>
        <w:p w14:paraId="6B1765A5" w14:textId="77777777" w:rsidR="00104E86" w:rsidRPr="00DB6E56" w:rsidRDefault="00104E86" w:rsidP="004E21A1">
          <w:pPr>
            <w:pStyle w:val="Sidhuvud"/>
            <w:spacing w:after="60"/>
          </w:pPr>
        </w:p>
      </w:tc>
      <w:tc>
        <w:tcPr>
          <w:tcW w:w="4961" w:type="dxa"/>
          <w:gridSpan w:val="3"/>
          <w:vAlign w:val="bottom"/>
        </w:tcPr>
        <w:p w14:paraId="7BA3484C" w14:textId="5EFA78F2" w:rsidR="00104E86" w:rsidRPr="00DB6E56" w:rsidRDefault="00B0363D" w:rsidP="00B0363D">
          <w:pPr>
            <w:pStyle w:val="Sidhuvud"/>
            <w:ind w:left="0"/>
            <w:jc w:val="right"/>
          </w:pPr>
          <w:proofErr w:type="spellStart"/>
          <w:r>
            <w:t>Öxxx</w:t>
          </w:r>
          <w:proofErr w:type="spellEnd"/>
          <w:r>
            <w:t>/201X</w:t>
          </w:r>
        </w:p>
      </w:tc>
    </w:tr>
    <w:tr w:rsidR="00104E86" w:rsidRPr="00DB6E56" w14:paraId="2AB282C5" w14:textId="77777777" w:rsidTr="00104E86">
      <w:trPr>
        <w:trHeight w:hRule="exact" w:val="227"/>
      </w:trPr>
      <w:tc>
        <w:tcPr>
          <w:tcW w:w="5243" w:type="dxa"/>
          <w:vMerge/>
        </w:tcPr>
        <w:p w14:paraId="6AF86695" w14:textId="77777777" w:rsidR="00104E86" w:rsidRPr="00DB6E56" w:rsidRDefault="00104E86" w:rsidP="004E21A1">
          <w:pPr>
            <w:pStyle w:val="Sidhuvud"/>
            <w:spacing w:after="60"/>
          </w:pPr>
        </w:p>
      </w:tc>
      <w:tc>
        <w:tcPr>
          <w:tcW w:w="4961" w:type="dxa"/>
          <w:gridSpan w:val="3"/>
        </w:tcPr>
        <w:p w14:paraId="568440B0" w14:textId="77777777" w:rsidR="00104E86" w:rsidRPr="00DB6E56" w:rsidRDefault="00104E86" w:rsidP="00104E86">
          <w:pPr>
            <w:pStyle w:val="Sidhuvud"/>
            <w:ind w:left="0"/>
          </w:pPr>
        </w:p>
      </w:tc>
    </w:tr>
  </w:tbl>
  <w:p w14:paraId="1D4F8973" w14:textId="77777777" w:rsidR="00F53677" w:rsidRPr="00DB6E56" w:rsidRDefault="00F53677" w:rsidP="00422FAD">
    <w:pP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tblInd w:w="-942" w:type="dxa"/>
      <w:tblLayout w:type="fixed"/>
      <w:tblLook w:val="04A0" w:firstRow="1" w:lastRow="0" w:firstColumn="1" w:lastColumn="0" w:noHBand="0" w:noVBand="1"/>
    </w:tblPr>
    <w:tblGrid>
      <w:gridCol w:w="5203"/>
      <w:gridCol w:w="2715"/>
      <w:gridCol w:w="1002"/>
      <w:gridCol w:w="1284"/>
    </w:tblGrid>
    <w:tr w:rsidR="00F53677" w:rsidRPr="00DB6E56" w14:paraId="644FAF36" w14:textId="77777777" w:rsidTr="007C68F0">
      <w:trPr>
        <w:trHeight w:hRule="exact" w:val="284"/>
      </w:trPr>
      <w:tc>
        <w:tcPr>
          <w:tcW w:w="5160" w:type="dxa"/>
          <w:vMerge w:val="restart"/>
        </w:tcPr>
        <w:p w14:paraId="5997ACD1" w14:textId="77777777" w:rsidR="00F53677" w:rsidRPr="00DB6E56" w:rsidRDefault="006E7E25" w:rsidP="00F72609">
          <w:pPr>
            <w:spacing w:after="60"/>
          </w:pPr>
          <w:r>
            <w:rPr>
              <w:noProof/>
              <w:lang w:eastAsia="sv-SE"/>
            </w:rPr>
            <w:drawing>
              <wp:inline distT="0" distB="0" distL="0" distR="0" wp14:anchorId="3BC71278" wp14:editId="5F1C5817">
                <wp:extent cx="2001520" cy="539750"/>
                <wp:effectExtent l="0" t="0" r="0" b="0"/>
                <wp:docPr id="1" name="Bildobjekt 1" descr="C:\Users\hf12044\AppData\Local\Microsoft\Windows\INetCache\Content.Outlook\X87R1ZZT\FHS_logo_black.png"/>
                <wp:cNvGraphicFramePr/>
                <a:graphic xmlns:a="http://schemas.openxmlformats.org/drawingml/2006/main">
                  <a:graphicData uri="http://schemas.openxmlformats.org/drawingml/2006/picture">
                    <pic:pic xmlns:pic="http://schemas.openxmlformats.org/drawingml/2006/picture">
                      <pic:nvPicPr>
                        <pic:cNvPr id="1" name="Bildobjekt 1" descr="C:\Users\hf12044\AppData\Local\Microsoft\Windows\INetCache\Content.Outlook\X87R1ZZT\FHS_logo_blac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1520" cy="539750"/>
                        </a:xfrm>
                        <a:prstGeom prst="rect">
                          <a:avLst/>
                        </a:prstGeom>
                        <a:noFill/>
                        <a:ln>
                          <a:noFill/>
                        </a:ln>
                      </pic:spPr>
                    </pic:pic>
                  </a:graphicData>
                </a:graphic>
              </wp:inline>
            </w:drawing>
          </w:r>
        </w:p>
      </w:tc>
      <w:tc>
        <w:tcPr>
          <w:tcW w:w="3687" w:type="dxa"/>
          <w:gridSpan w:val="2"/>
        </w:tcPr>
        <w:p w14:paraId="2ACDBF72" w14:textId="77777777" w:rsidR="00F53677" w:rsidRPr="00DB6E56" w:rsidRDefault="00F53677" w:rsidP="00DB6E56">
          <w:pPr>
            <w:pStyle w:val="Sidhuvud"/>
            <w:ind w:left="0"/>
            <w:rPr>
              <w:rFonts w:ascii="Arial" w:hAnsi="Arial" w:cs="Arial"/>
              <w:b/>
            </w:rPr>
          </w:pPr>
        </w:p>
      </w:tc>
      <w:tc>
        <w:tcPr>
          <w:tcW w:w="1274" w:type="dxa"/>
        </w:tcPr>
        <w:p w14:paraId="32363302" w14:textId="30EC8CFE" w:rsidR="00F53677" w:rsidRPr="00DB6E56" w:rsidRDefault="00732DDA" w:rsidP="00DB6E56">
          <w:pPr>
            <w:pStyle w:val="Sidhuvud"/>
            <w:ind w:left="0"/>
            <w:jc w:val="right"/>
          </w:pPr>
          <w:r w:rsidRPr="00DB6E56">
            <w:fldChar w:fldCharType="begin"/>
          </w:r>
          <w:r w:rsidRPr="00DB6E56">
            <w:instrText xml:space="preserve"> PAGE   \* MERGEFORMAT </w:instrText>
          </w:r>
          <w:r w:rsidRPr="00DB6E56">
            <w:fldChar w:fldCharType="separate"/>
          </w:r>
          <w:r w:rsidR="00D27432">
            <w:rPr>
              <w:noProof/>
            </w:rPr>
            <w:t>1</w:t>
          </w:r>
          <w:r w:rsidRPr="00DB6E56">
            <w:rPr>
              <w:noProof/>
            </w:rPr>
            <w:fldChar w:fldCharType="end"/>
          </w:r>
          <w:r w:rsidR="00F53677" w:rsidRPr="00DB6E56">
            <w:t xml:space="preserve"> (</w:t>
          </w:r>
          <w:r w:rsidR="00DB6E56" w:rsidRPr="00DB6E56">
            <w:rPr>
              <w:noProof/>
            </w:rPr>
            <w:fldChar w:fldCharType="begin"/>
          </w:r>
          <w:r w:rsidR="00DB6E56" w:rsidRPr="00DB6E56">
            <w:rPr>
              <w:noProof/>
            </w:rPr>
            <w:instrText xml:space="preserve"> NUMPAGES  \* Arabic  \* MERGEFORMAT </w:instrText>
          </w:r>
          <w:r w:rsidR="00DB6E56" w:rsidRPr="00DB6E56">
            <w:rPr>
              <w:noProof/>
            </w:rPr>
            <w:fldChar w:fldCharType="separate"/>
          </w:r>
          <w:r w:rsidR="00D27432">
            <w:rPr>
              <w:noProof/>
            </w:rPr>
            <w:t>3</w:t>
          </w:r>
          <w:r w:rsidR="00DB6E56" w:rsidRPr="00DB6E56">
            <w:rPr>
              <w:noProof/>
            </w:rPr>
            <w:fldChar w:fldCharType="end"/>
          </w:r>
          <w:r w:rsidR="00F53677" w:rsidRPr="00DB6E56">
            <w:t>)</w:t>
          </w:r>
        </w:p>
      </w:tc>
    </w:tr>
    <w:tr w:rsidR="00F53677" w:rsidRPr="00DB6E56" w14:paraId="38A8DB32" w14:textId="77777777" w:rsidTr="007C68F0">
      <w:trPr>
        <w:trHeight w:hRule="exact" w:val="170"/>
      </w:trPr>
      <w:tc>
        <w:tcPr>
          <w:tcW w:w="5160" w:type="dxa"/>
          <w:vMerge/>
          <w:vAlign w:val="bottom"/>
        </w:tcPr>
        <w:p w14:paraId="6001A280" w14:textId="77777777" w:rsidR="00F53677" w:rsidRPr="00DB6E56" w:rsidRDefault="00F53677" w:rsidP="00DB6E56">
          <w:pPr>
            <w:pStyle w:val="LedText"/>
            <w:ind w:left="0"/>
            <w:rPr>
              <w:lang w:val="sv-SE"/>
            </w:rPr>
          </w:pPr>
        </w:p>
      </w:tc>
      <w:tc>
        <w:tcPr>
          <w:tcW w:w="2693" w:type="dxa"/>
          <w:vAlign w:val="bottom"/>
        </w:tcPr>
        <w:p w14:paraId="39C3FA51" w14:textId="2624813F" w:rsidR="00F53677" w:rsidRPr="00DB6E56" w:rsidRDefault="00DB6E56" w:rsidP="007C68F0">
          <w:pPr>
            <w:pStyle w:val="LedText"/>
            <w:tabs>
              <w:tab w:val="clear" w:pos="4320"/>
              <w:tab w:val="clear" w:pos="6660"/>
              <w:tab w:val="clear" w:pos="7020"/>
              <w:tab w:val="clear" w:pos="8280"/>
            </w:tabs>
            <w:ind w:left="0" w:firstLine="0"/>
            <w:rPr>
              <w:lang w:val="sv-SE"/>
            </w:rPr>
          </w:pPr>
          <w:r w:rsidRPr="00DB6E56">
            <w:rPr>
              <w:lang w:val="sv-SE"/>
            </w:rPr>
            <w:t>Datum</w:t>
          </w:r>
        </w:p>
      </w:tc>
      <w:tc>
        <w:tcPr>
          <w:tcW w:w="2268" w:type="dxa"/>
          <w:gridSpan w:val="2"/>
          <w:vAlign w:val="bottom"/>
        </w:tcPr>
        <w:p w14:paraId="2E66CBE5" w14:textId="77777777" w:rsidR="00F53677" w:rsidRPr="00DB6E56" w:rsidRDefault="00F53677" w:rsidP="00DB6E56">
          <w:pPr>
            <w:pStyle w:val="LedText"/>
            <w:tabs>
              <w:tab w:val="clear" w:pos="4320"/>
              <w:tab w:val="clear" w:pos="6660"/>
              <w:tab w:val="clear" w:pos="7020"/>
              <w:tab w:val="clear" w:pos="8280"/>
            </w:tabs>
            <w:ind w:left="0"/>
            <w:rPr>
              <w:lang w:val="sv-SE"/>
            </w:rPr>
          </w:pPr>
        </w:p>
      </w:tc>
    </w:tr>
    <w:tr w:rsidR="00F53677" w:rsidRPr="00DB6E56" w14:paraId="3CFE042B" w14:textId="77777777" w:rsidTr="007C68F0">
      <w:trPr>
        <w:trHeight w:val="283"/>
      </w:trPr>
      <w:tc>
        <w:tcPr>
          <w:tcW w:w="5160" w:type="dxa"/>
          <w:vMerge/>
          <w:vAlign w:val="bottom"/>
        </w:tcPr>
        <w:p w14:paraId="40EDE02F" w14:textId="77777777" w:rsidR="00F53677" w:rsidRPr="00DB6E56" w:rsidRDefault="00F53677" w:rsidP="00DB6E56">
          <w:pPr>
            <w:pStyle w:val="Sidhuvud"/>
            <w:ind w:left="0"/>
          </w:pPr>
        </w:p>
      </w:tc>
      <w:tc>
        <w:tcPr>
          <w:tcW w:w="2693" w:type="dxa"/>
        </w:tcPr>
        <w:p w14:paraId="00BE4ECF" w14:textId="54D377AB" w:rsidR="007C68F0" w:rsidRPr="00DB6E56" w:rsidRDefault="00FC4EED" w:rsidP="006C3763">
          <w:pPr>
            <w:pStyle w:val="Sidhuvud"/>
            <w:ind w:left="0" w:firstLine="0"/>
          </w:pPr>
          <w:r>
            <w:t>2019-</w:t>
          </w:r>
          <w:r w:rsidR="006C3763">
            <w:t>04</w:t>
          </w:r>
          <w:r>
            <w:t>-</w:t>
          </w:r>
          <w:r w:rsidR="006C3763">
            <w:t>03</w:t>
          </w:r>
        </w:p>
      </w:tc>
      <w:tc>
        <w:tcPr>
          <w:tcW w:w="2268" w:type="dxa"/>
          <w:gridSpan w:val="2"/>
        </w:tcPr>
        <w:p w14:paraId="1FE2059C" w14:textId="77777777" w:rsidR="00F53677" w:rsidRPr="00DB6E56" w:rsidRDefault="00F53677" w:rsidP="00DB6E56">
          <w:pPr>
            <w:pStyle w:val="Sidhuvud"/>
            <w:ind w:left="0"/>
          </w:pPr>
        </w:p>
      </w:tc>
    </w:tr>
    <w:tr w:rsidR="00F53677" w:rsidRPr="00DB6E56" w14:paraId="7D1B27B7" w14:textId="77777777" w:rsidTr="007C68F0">
      <w:trPr>
        <w:trHeight w:val="227"/>
      </w:trPr>
      <w:tc>
        <w:tcPr>
          <w:tcW w:w="5160" w:type="dxa"/>
          <w:vMerge/>
          <w:vAlign w:val="bottom"/>
        </w:tcPr>
        <w:p w14:paraId="77F2CA6F" w14:textId="77777777" w:rsidR="00F53677" w:rsidRPr="00DB6E56" w:rsidRDefault="00F53677" w:rsidP="00DB6E56">
          <w:pPr>
            <w:pStyle w:val="Sidhuvud"/>
            <w:ind w:left="0"/>
          </w:pPr>
        </w:p>
      </w:tc>
      <w:tc>
        <w:tcPr>
          <w:tcW w:w="4961" w:type="dxa"/>
          <w:gridSpan w:val="3"/>
          <w:vAlign w:val="center"/>
        </w:tcPr>
        <w:p w14:paraId="384D008E" w14:textId="62B8D4CF" w:rsidR="00F53677" w:rsidRPr="00DB6E56" w:rsidRDefault="007C68F0" w:rsidP="00B0363D">
          <w:pPr>
            <w:pStyle w:val="Sidhuvud"/>
            <w:ind w:left="0" w:firstLine="0"/>
            <w:jc w:val="right"/>
          </w:pPr>
          <w:r>
            <w:t>Ö xxx/201X</w:t>
          </w:r>
        </w:p>
      </w:tc>
    </w:tr>
    <w:tr w:rsidR="00F53677" w:rsidRPr="00DB6E56" w14:paraId="37B91B81" w14:textId="77777777" w:rsidTr="007C68F0">
      <w:trPr>
        <w:trHeight w:val="227"/>
      </w:trPr>
      <w:tc>
        <w:tcPr>
          <w:tcW w:w="5160" w:type="dxa"/>
          <w:vMerge/>
          <w:vAlign w:val="bottom"/>
        </w:tcPr>
        <w:p w14:paraId="15CF9969" w14:textId="77777777" w:rsidR="00F53677" w:rsidRPr="00DB6E56" w:rsidRDefault="00F53677" w:rsidP="00DB6E56">
          <w:pPr>
            <w:pStyle w:val="Sidhuvud"/>
            <w:ind w:left="0"/>
          </w:pPr>
        </w:p>
      </w:tc>
      <w:tc>
        <w:tcPr>
          <w:tcW w:w="4961" w:type="dxa"/>
          <w:gridSpan w:val="3"/>
        </w:tcPr>
        <w:p w14:paraId="583D036C" w14:textId="77777777" w:rsidR="00F53677" w:rsidRPr="00DB6E56" w:rsidRDefault="00F53677" w:rsidP="00DB6E56">
          <w:pPr>
            <w:pStyle w:val="Sidhuvud"/>
            <w:ind w:left="0"/>
          </w:pPr>
        </w:p>
      </w:tc>
    </w:tr>
    <w:tr w:rsidR="00F53677" w:rsidRPr="00DB6E56" w14:paraId="1853979B" w14:textId="77777777" w:rsidTr="007C68F0">
      <w:trPr>
        <w:trHeight w:val="454"/>
      </w:trPr>
      <w:tc>
        <w:tcPr>
          <w:tcW w:w="5160" w:type="dxa"/>
          <w:vMerge/>
          <w:vAlign w:val="bottom"/>
        </w:tcPr>
        <w:p w14:paraId="5360F276" w14:textId="77777777" w:rsidR="00F53677" w:rsidRPr="00DB6E56" w:rsidRDefault="00F53677" w:rsidP="00DB6E56">
          <w:pPr>
            <w:pStyle w:val="Sidhuvud"/>
            <w:ind w:left="0"/>
          </w:pPr>
        </w:p>
      </w:tc>
      <w:tc>
        <w:tcPr>
          <w:tcW w:w="4961" w:type="dxa"/>
          <w:gridSpan w:val="3"/>
          <w:vAlign w:val="center"/>
        </w:tcPr>
        <w:p w14:paraId="49428776" w14:textId="77777777" w:rsidR="00F53677" w:rsidRPr="00DB6E56" w:rsidRDefault="00F53677" w:rsidP="00DB6E56">
          <w:pPr>
            <w:pStyle w:val="Sidhuvud"/>
            <w:ind w:left="0"/>
          </w:pPr>
        </w:p>
      </w:tc>
    </w:tr>
  </w:tbl>
  <w:p w14:paraId="46D8A94D" w14:textId="77777777" w:rsidR="00F53677" w:rsidRPr="00DB6E56" w:rsidRDefault="00F53677" w:rsidP="009C7169">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59C"/>
    <w:multiLevelType w:val="hybridMultilevel"/>
    <w:tmpl w:val="00D64D9E"/>
    <w:lvl w:ilvl="0" w:tplc="D8527AA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F979DA"/>
    <w:multiLevelType w:val="multilevel"/>
    <w:tmpl w:val="DD76ADE6"/>
    <w:lvl w:ilvl="0">
      <w:start w:val="2010"/>
      <w:numFmt w:val="decimal"/>
      <w:lvlText w:val="%1"/>
      <w:lvlJc w:val="left"/>
      <w:pPr>
        <w:tabs>
          <w:tab w:val="num" w:pos="2160"/>
        </w:tabs>
        <w:ind w:left="2160" w:hanging="2160"/>
      </w:pPr>
      <w:rPr>
        <w:rFonts w:hint="default"/>
      </w:rPr>
    </w:lvl>
    <w:lvl w:ilvl="1">
      <w:start w:val="2"/>
      <w:numFmt w:val="decimalZero"/>
      <w:lvlText w:val="%1-%2"/>
      <w:lvlJc w:val="left"/>
      <w:pPr>
        <w:tabs>
          <w:tab w:val="num" w:pos="4320"/>
        </w:tabs>
        <w:ind w:left="4320" w:hanging="2160"/>
      </w:pPr>
      <w:rPr>
        <w:rFonts w:hint="default"/>
      </w:rPr>
    </w:lvl>
    <w:lvl w:ilvl="2">
      <w:start w:val="21"/>
      <w:numFmt w:val="decimal"/>
      <w:lvlText w:val="%1-%2-%3"/>
      <w:lvlJc w:val="left"/>
      <w:pPr>
        <w:tabs>
          <w:tab w:val="num" w:pos="7020"/>
        </w:tabs>
        <w:ind w:left="7020" w:hanging="2160"/>
      </w:pPr>
      <w:rPr>
        <w:rFonts w:hint="default"/>
      </w:rPr>
    </w:lvl>
    <w:lvl w:ilvl="3">
      <w:start w:val="1"/>
      <w:numFmt w:val="decimal"/>
      <w:lvlText w:val="%1-%2-%3.%4"/>
      <w:lvlJc w:val="left"/>
      <w:pPr>
        <w:tabs>
          <w:tab w:val="num" w:pos="8640"/>
        </w:tabs>
        <w:ind w:left="8640" w:hanging="2160"/>
      </w:pPr>
      <w:rPr>
        <w:rFonts w:hint="default"/>
      </w:rPr>
    </w:lvl>
    <w:lvl w:ilvl="4">
      <w:start w:val="1"/>
      <w:numFmt w:val="decimal"/>
      <w:lvlText w:val="%1-%2-%3.%4.%5"/>
      <w:lvlJc w:val="left"/>
      <w:pPr>
        <w:tabs>
          <w:tab w:val="num" w:pos="10800"/>
        </w:tabs>
        <w:ind w:left="10800" w:hanging="2160"/>
      </w:pPr>
      <w:rPr>
        <w:rFonts w:hint="default"/>
      </w:rPr>
    </w:lvl>
    <w:lvl w:ilvl="5">
      <w:start w:val="1"/>
      <w:numFmt w:val="decimal"/>
      <w:lvlText w:val="%1-%2-%3.%4.%5.%6"/>
      <w:lvlJc w:val="left"/>
      <w:pPr>
        <w:tabs>
          <w:tab w:val="num" w:pos="12960"/>
        </w:tabs>
        <w:ind w:left="12960" w:hanging="2160"/>
      </w:pPr>
      <w:rPr>
        <w:rFonts w:hint="default"/>
      </w:rPr>
    </w:lvl>
    <w:lvl w:ilvl="6">
      <w:start w:val="1"/>
      <w:numFmt w:val="decimal"/>
      <w:lvlText w:val="%1-%2-%3.%4.%5.%6.%7"/>
      <w:lvlJc w:val="left"/>
      <w:pPr>
        <w:tabs>
          <w:tab w:val="num" w:pos="15120"/>
        </w:tabs>
        <w:ind w:left="15120" w:hanging="216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2" w15:restartNumberingAfterBreak="0">
    <w:nsid w:val="3A504E52"/>
    <w:multiLevelType w:val="hybridMultilevel"/>
    <w:tmpl w:val="B15CC11A"/>
    <w:lvl w:ilvl="0" w:tplc="73445AE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600B4F"/>
    <w:multiLevelType w:val="hybridMultilevel"/>
    <w:tmpl w:val="93B072D2"/>
    <w:lvl w:ilvl="0" w:tplc="73445AE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C22A67"/>
    <w:multiLevelType w:val="hybridMultilevel"/>
    <w:tmpl w:val="1FFAFCFC"/>
    <w:lvl w:ilvl="0" w:tplc="1C7649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26A2922"/>
    <w:multiLevelType w:val="hybridMultilevel"/>
    <w:tmpl w:val="A54824AA"/>
    <w:lvl w:ilvl="0" w:tplc="EF227EA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displayVerticalDrawingGridEvery w:val="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56"/>
    <w:rsid w:val="00000EAF"/>
    <w:rsid w:val="0000250F"/>
    <w:rsid w:val="00006796"/>
    <w:rsid w:val="00007A82"/>
    <w:rsid w:val="00015D06"/>
    <w:rsid w:val="000205D8"/>
    <w:rsid w:val="00030F12"/>
    <w:rsid w:val="00031CAB"/>
    <w:rsid w:val="00035133"/>
    <w:rsid w:val="000421DE"/>
    <w:rsid w:val="000425B9"/>
    <w:rsid w:val="000443F7"/>
    <w:rsid w:val="00050B35"/>
    <w:rsid w:val="00051082"/>
    <w:rsid w:val="00053AF4"/>
    <w:rsid w:val="00054A88"/>
    <w:rsid w:val="00055EFA"/>
    <w:rsid w:val="00060971"/>
    <w:rsid w:val="00066A58"/>
    <w:rsid w:val="00073BE3"/>
    <w:rsid w:val="00073D37"/>
    <w:rsid w:val="00073F4A"/>
    <w:rsid w:val="0007465D"/>
    <w:rsid w:val="00080BEB"/>
    <w:rsid w:val="00081BD9"/>
    <w:rsid w:val="00086CA2"/>
    <w:rsid w:val="000878A7"/>
    <w:rsid w:val="00093C57"/>
    <w:rsid w:val="00094760"/>
    <w:rsid w:val="00097D92"/>
    <w:rsid w:val="000A297F"/>
    <w:rsid w:val="000A2D19"/>
    <w:rsid w:val="000A7471"/>
    <w:rsid w:val="000B1CCA"/>
    <w:rsid w:val="000B211E"/>
    <w:rsid w:val="000C1341"/>
    <w:rsid w:val="000C1857"/>
    <w:rsid w:val="000C35E9"/>
    <w:rsid w:val="000C58DD"/>
    <w:rsid w:val="000C5B5E"/>
    <w:rsid w:val="000C73E3"/>
    <w:rsid w:val="000D0218"/>
    <w:rsid w:val="000D38BF"/>
    <w:rsid w:val="000E0193"/>
    <w:rsid w:val="000E39FF"/>
    <w:rsid w:val="000E5BA3"/>
    <w:rsid w:val="000E60F4"/>
    <w:rsid w:val="000E7570"/>
    <w:rsid w:val="000F1F29"/>
    <w:rsid w:val="000F4721"/>
    <w:rsid w:val="00102DF2"/>
    <w:rsid w:val="001042C7"/>
    <w:rsid w:val="00104E86"/>
    <w:rsid w:val="00111BA7"/>
    <w:rsid w:val="0012201D"/>
    <w:rsid w:val="001274A0"/>
    <w:rsid w:val="00130CDF"/>
    <w:rsid w:val="00130D6D"/>
    <w:rsid w:val="0013192A"/>
    <w:rsid w:val="001338D8"/>
    <w:rsid w:val="001471BA"/>
    <w:rsid w:val="00157367"/>
    <w:rsid w:val="00162C7E"/>
    <w:rsid w:val="001650C8"/>
    <w:rsid w:val="001743AB"/>
    <w:rsid w:val="001803C2"/>
    <w:rsid w:val="00184B88"/>
    <w:rsid w:val="00191212"/>
    <w:rsid w:val="00192B78"/>
    <w:rsid w:val="00195880"/>
    <w:rsid w:val="001A6D54"/>
    <w:rsid w:val="001A707A"/>
    <w:rsid w:val="001A7ABA"/>
    <w:rsid w:val="001B1D4E"/>
    <w:rsid w:val="001B23C7"/>
    <w:rsid w:val="001B76EF"/>
    <w:rsid w:val="001C0B9C"/>
    <w:rsid w:val="001C4448"/>
    <w:rsid w:val="001C52E2"/>
    <w:rsid w:val="001C55E1"/>
    <w:rsid w:val="001D27CE"/>
    <w:rsid w:val="001D2CDD"/>
    <w:rsid w:val="001D581C"/>
    <w:rsid w:val="001D692B"/>
    <w:rsid w:val="001D6A75"/>
    <w:rsid w:val="001E28EE"/>
    <w:rsid w:val="001E37A1"/>
    <w:rsid w:val="001E48D7"/>
    <w:rsid w:val="001E5C77"/>
    <w:rsid w:val="001F3A34"/>
    <w:rsid w:val="001F4EFA"/>
    <w:rsid w:val="001F62F0"/>
    <w:rsid w:val="0020263F"/>
    <w:rsid w:val="002057F1"/>
    <w:rsid w:val="0020644A"/>
    <w:rsid w:val="00210480"/>
    <w:rsid w:val="002114F1"/>
    <w:rsid w:val="0022201A"/>
    <w:rsid w:val="00225175"/>
    <w:rsid w:val="00230487"/>
    <w:rsid w:val="00230AB3"/>
    <w:rsid w:val="00231EF6"/>
    <w:rsid w:val="00234D09"/>
    <w:rsid w:val="002357C4"/>
    <w:rsid w:val="00240253"/>
    <w:rsid w:val="00241E35"/>
    <w:rsid w:val="00246E8F"/>
    <w:rsid w:val="002549EE"/>
    <w:rsid w:val="002571AF"/>
    <w:rsid w:val="002605C9"/>
    <w:rsid w:val="00274AEF"/>
    <w:rsid w:val="002806BA"/>
    <w:rsid w:val="00281038"/>
    <w:rsid w:val="00293167"/>
    <w:rsid w:val="002973C5"/>
    <w:rsid w:val="002B0111"/>
    <w:rsid w:val="002B1B0E"/>
    <w:rsid w:val="002B265F"/>
    <w:rsid w:val="002B5114"/>
    <w:rsid w:val="002C0023"/>
    <w:rsid w:val="002C002C"/>
    <w:rsid w:val="002C21F9"/>
    <w:rsid w:val="002C79EF"/>
    <w:rsid w:val="002D3CC3"/>
    <w:rsid w:val="002D627A"/>
    <w:rsid w:val="002D6F5B"/>
    <w:rsid w:val="002D7AA0"/>
    <w:rsid w:val="002E3ED2"/>
    <w:rsid w:val="002E6220"/>
    <w:rsid w:val="002F127B"/>
    <w:rsid w:val="002F49FD"/>
    <w:rsid w:val="002F56B3"/>
    <w:rsid w:val="002F646F"/>
    <w:rsid w:val="0030066B"/>
    <w:rsid w:val="00311979"/>
    <w:rsid w:val="00311C5E"/>
    <w:rsid w:val="00316761"/>
    <w:rsid w:val="00320BB0"/>
    <w:rsid w:val="00325731"/>
    <w:rsid w:val="003266C7"/>
    <w:rsid w:val="003268A3"/>
    <w:rsid w:val="00333473"/>
    <w:rsid w:val="00335E10"/>
    <w:rsid w:val="003416AB"/>
    <w:rsid w:val="003459FB"/>
    <w:rsid w:val="00351C23"/>
    <w:rsid w:val="003522A1"/>
    <w:rsid w:val="00353255"/>
    <w:rsid w:val="00353535"/>
    <w:rsid w:val="0035387F"/>
    <w:rsid w:val="00360E61"/>
    <w:rsid w:val="00364130"/>
    <w:rsid w:val="00366447"/>
    <w:rsid w:val="0036751B"/>
    <w:rsid w:val="00370547"/>
    <w:rsid w:val="00375530"/>
    <w:rsid w:val="00380944"/>
    <w:rsid w:val="003812C0"/>
    <w:rsid w:val="00381C30"/>
    <w:rsid w:val="003960B0"/>
    <w:rsid w:val="00397CEE"/>
    <w:rsid w:val="003A1336"/>
    <w:rsid w:val="003A2DC7"/>
    <w:rsid w:val="003A5D5C"/>
    <w:rsid w:val="003B1E81"/>
    <w:rsid w:val="003B365D"/>
    <w:rsid w:val="003B4460"/>
    <w:rsid w:val="003B4933"/>
    <w:rsid w:val="003B6EB1"/>
    <w:rsid w:val="003B7BE5"/>
    <w:rsid w:val="003C0051"/>
    <w:rsid w:val="003C1699"/>
    <w:rsid w:val="003C4D9F"/>
    <w:rsid w:val="003C60CA"/>
    <w:rsid w:val="003C67A8"/>
    <w:rsid w:val="003C6C52"/>
    <w:rsid w:val="003C6D3C"/>
    <w:rsid w:val="003D2529"/>
    <w:rsid w:val="003D7299"/>
    <w:rsid w:val="003E0893"/>
    <w:rsid w:val="003E452D"/>
    <w:rsid w:val="003E75E3"/>
    <w:rsid w:val="003F3795"/>
    <w:rsid w:val="003F610F"/>
    <w:rsid w:val="003F6884"/>
    <w:rsid w:val="003F704C"/>
    <w:rsid w:val="00401896"/>
    <w:rsid w:val="00407DAB"/>
    <w:rsid w:val="004120E7"/>
    <w:rsid w:val="00420FD7"/>
    <w:rsid w:val="004222A3"/>
    <w:rsid w:val="00422A22"/>
    <w:rsid w:val="00422FAD"/>
    <w:rsid w:val="00423412"/>
    <w:rsid w:val="00425E9B"/>
    <w:rsid w:val="0042607D"/>
    <w:rsid w:val="00426231"/>
    <w:rsid w:val="004351F6"/>
    <w:rsid w:val="00435F8D"/>
    <w:rsid w:val="004425ED"/>
    <w:rsid w:val="004435E3"/>
    <w:rsid w:val="00445EF8"/>
    <w:rsid w:val="004531D6"/>
    <w:rsid w:val="00453715"/>
    <w:rsid w:val="00454182"/>
    <w:rsid w:val="00463288"/>
    <w:rsid w:val="00464FA0"/>
    <w:rsid w:val="00465E71"/>
    <w:rsid w:val="004741A2"/>
    <w:rsid w:val="00474882"/>
    <w:rsid w:val="00482C0D"/>
    <w:rsid w:val="00484D3A"/>
    <w:rsid w:val="00486333"/>
    <w:rsid w:val="004866E5"/>
    <w:rsid w:val="004977F8"/>
    <w:rsid w:val="004A2956"/>
    <w:rsid w:val="004A4137"/>
    <w:rsid w:val="004A5A76"/>
    <w:rsid w:val="004B08C4"/>
    <w:rsid w:val="004B08D7"/>
    <w:rsid w:val="004B1E14"/>
    <w:rsid w:val="004B2E28"/>
    <w:rsid w:val="004B5140"/>
    <w:rsid w:val="004C053E"/>
    <w:rsid w:val="004D25D8"/>
    <w:rsid w:val="004D6865"/>
    <w:rsid w:val="004D6D25"/>
    <w:rsid w:val="004E21A1"/>
    <w:rsid w:val="004E3040"/>
    <w:rsid w:val="004E34FD"/>
    <w:rsid w:val="004E54E7"/>
    <w:rsid w:val="004E6A4C"/>
    <w:rsid w:val="004F31EB"/>
    <w:rsid w:val="004F3C26"/>
    <w:rsid w:val="004F4E5D"/>
    <w:rsid w:val="004F68C2"/>
    <w:rsid w:val="004F75C5"/>
    <w:rsid w:val="00500D10"/>
    <w:rsid w:val="005033BA"/>
    <w:rsid w:val="005038BE"/>
    <w:rsid w:val="00503DD8"/>
    <w:rsid w:val="00507D7F"/>
    <w:rsid w:val="00507DAD"/>
    <w:rsid w:val="00522A7B"/>
    <w:rsid w:val="005268DD"/>
    <w:rsid w:val="005279A2"/>
    <w:rsid w:val="005310D6"/>
    <w:rsid w:val="00531375"/>
    <w:rsid w:val="005323BE"/>
    <w:rsid w:val="005379D9"/>
    <w:rsid w:val="00541CB7"/>
    <w:rsid w:val="0054260D"/>
    <w:rsid w:val="005453E7"/>
    <w:rsid w:val="005470D3"/>
    <w:rsid w:val="00547137"/>
    <w:rsid w:val="00547C8D"/>
    <w:rsid w:val="005538C5"/>
    <w:rsid w:val="005604CA"/>
    <w:rsid w:val="00560E37"/>
    <w:rsid w:val="00565F40"/>
    <w:rsid w:val="005724E0"/>
    <w:rsid w:val="00577CA8"/>
    <w:rsid w:val="00580869"/>
    <w:rsid w:val="00580B60"/>
    <w:rsid w:val="00581FAB"/>
    <w:rsid w:val="00584ABA"/>
    <w:rsid w:val="00584EE2"/>
    <w:rsid w:val="005905AD"/>
    <w:rsid w:val="005938A1"/>
    <w:rsid w:val="005A12E6"/>
    <w:rsid w:val="005A3D86"/>
    <w:rsid w:val="005A4277"/>
    <w:rsid w:val="005A4CF5"/>
    <w:rsid w:val="005A51C5"/>
    <w:rsid w:val="005A755D"/>
    <w:rsid w:val="005A78A7"/>
    <w:rsid w:val="005B136E"/>
    <w:rsid w:val="005B30A2"/>
    <w:rsid w:val="005B3730"/>
    <w:rsid w:val="005C16BB"/>
    <w:rsid w:val="005C2F39"/>
    <w:rsid w:val="005C3F0F"/>
    <w:rsid w:val="005C7139"/>
    <w:rsid w:val="005D5692"/>
    <w:rsid w:val="005D7679"/>
    <w:rsid w:val="005D7FD6"/>
    <w:rsid w:val="005E44E2"/>
    <w:rsid w:val="005E6156"/>
    <w:rsid w:val="005F7DC9"/>
    <w:rsid w:val="00600A0F"/>
    <w:rsid w:val="00601026"/>
    <w:rsid w:val="006022D1"/>
    <w:rsid w:val="00603727"/>
    <w:rsid w:val="00604124"/>
    <w:rsid w:val="006043E1"/>
    <w:rsid w:val="00607E5A"/>
    <w:rsid w:val="00607E7D"/>
    <w:rsid w:val="00607F43"/>
    <w:rsid w:val="00610EEC"/>
    <w:rsid w:val="00611A2F"/>
    <w:rsid w:val="00615A31"/>
    <w:rsid w:val="00615E6B"/>
    <w:rsid w:val="00623839"/>
    <w:rsid w:val="00632277"/>
    <w:rsid w:val="006323C6"/>
    <w:rsid w:val="0063357A"/>
    <w:rsid w:val="00636526"/>
    <w:rsid w:val="006402B8"/>
    <w:rsid w:val="006410E6"/>
    <w:rsid w:val="00641FD9"/>
    <w:rsid w:val="00643BFB"/>
    <w:rsid w:val="006454BB"/>
    <w:rsid w:val="006475A7"/>
    <w:rsid w:val="006508E3"/>
    <w:rsid w:val="00650E00"/>
    <w:rsid w:val="006526FA"/>
    <w:rsid w:val="00652ECC"/>
    <w:rsid w:val="00664928"/>
    <w:rsid w:val="00665165"/>
    <w:rsid w:val="00665EA0"/>
    <w:rsid w:val="00666C71"/>
    <w:rsid w:val="00670750"/>
    <w:rsid w:val="00671728"/>
    <w:rsid w:val="00672FB7"/>
    <w:rsid w:val="006750E2"/>
    <w:rsid w:val="00675999"/>
    <w:rsid w:val="006771DC"/>
    <w:rsid w:val="00677D10"/>
    <w:rsid w:val="006801FB"/>
    <w:rsid w:val="00680EE5"/>
    <w:rsid w:val="00681091"/>
    <w:rsid w:val="00681D28"/>
    <w:rsid w:val="0069303E"/>
    <w:rsid w:val="0069381F"/>
    <w:rsid w:val="00695621"/>
    <w:rsid w:val="00695916"/>
    <w:rsid w:val="0069608C"/>
    <w:rsid w:val="0069744D"/>
    <w:rsid w:val="006A096A"/>
    <w:rsid w:val="006B1E9B"/>
    <w:rsid w:val="006B25D6"/>
    <w:rsid w:val="006B4C98"/>
    <w:rsid w:val="006B508B"/>
    <w:rsid w:val="006B6427"/>
    <w:rsid w:val="006C0FDF"/>
    <w:rsid w:val="006C3763"/>
    <w:rsid w:val="006C4CCA"/>
    <w:rsid w:val="006D4100"/>
    <w:rsid w:val="006D7DBA"/>
    <w:rsid w:val="006E2806"/>
    <w:rsid w:val="006E7E25"/>
    <w:rsid w:val="006F21D3"/>
    <w:rsid w:val="006F5D6C"/>
    <w:rsid w:val="00700843"/>
    <w:rsid w:val="00704355"/>
    <w:rsid w:val="00705850"/>
    <w:rsid w:val="00712359"/>
    <w:rsid w:val="007164A5"/>
    <w:rsid w:val="0072296E"/>
    <w:rsid w:val="00732DDA"/>
    <w:rsid w:val="007348F8"/>
    <w:rsid w:val="00750279"/>
    <w:rsid w:val="00750E29"/>
    <w:rsid w:val="00752006"/>
    <w:rsid w:val="00753844"/>
    <w:rsid w:val="0075392F"/>
    <w:rsid w:val="007626BD"/>
    <w:rsid w:val="00764B44"/>
    <w:rsid w:val="00764CD0"/>
    <w:rsid w:val="0076638B"/>
    <w:rsid w:val="00775FD0"/>
    <w:rsid w:val="00776752"/>
    <w:rsid w:val="007809AD"/>
    <w:rsid w:val="00783D72"/>
    <w:rsid w:val="00793D09"/>
    <w:rsid w:val="00796AB6"/>
    <w:rsid w:val="0079795A"/>
    <w:rsid w:val="007A0783"/>
    <w:rsid w:val="007A4036"/>
    <w:rsid w:val="007A6883"/>
    <w:rsid w:val="007A71CF"/>
    <w:rsid w:val="007A7C07"/>
    <w:rsid w:val="007B39F0"/>
    <w:rsid w:val="007B57D5"/>
    <w:rsid w:val="007B66EC"/>
    <w:rsid w:val="007C3110"/>
    <w:rsid w:val="007C3D89"/>
    <w:rsid w:val="007C68F0"/>
    <w:rsid w:val="007D105E"/>
    <w:rsid w:val="007D133C"/>
    <w:rsid w:val="007D1504"/>
    <w:rsid w:val="007D57E3"/>
    <w:rsid w:val="007D67DE"/>
    <w:rsid w:val="007E185D"/>
    <w:rsid w:val="007E3FE7"/>
    <w:rsid w:val="007E6B34"/>
    <w:rsid w:val="007F0E07"/>
    <w:rsid w:val="007F104C"/>
    <w:rsid w:val="007F47F9"/>
    <w:rsid w:val="007F6B60"/>
    <w:rsid w:val="008006C3"/>
    <w:rsid w:val="0080513A"/>
    <w:rsid w:val="0080679F"/>
    <w:rsid w:val="00807660"/>
    <w:rsid w:val="00812791"/>
    <w:rsid w:val="008136AE"/>
    <w:rsid w:val="00814ADA"/>
    <w:rsid w:val="00814BCB"/>
    <w:rsid w:val="00826597"/>
    <w:rsid w:val="00826F18"/>
    <w:rsid w:val="00833B62"/>
    <w:rsid w:val="00835946"/>
    <w:rsid w:val="00835CB8"/>
    <w:rsid w:val="008379C5"/>
    <w:rsid w:val="008457F6"/>
    <w:rsid w:val="00846452"/>
    <w:rsid w:val="00854470"/>
    <w:rsid w:val="00856C84"/>
    <w:rsid w:val="00862B98"/>
    <w:rsid w:val="00870626"/>
    <w:rsid w:val="008717D4"/>
    <w:rsid w:val="008756C1"/>
    <w:rsid w:val="0087588F"/>
    <w:rsid w:val="00877370"/>
    <w:rsid w:val="00877909"/>
    <w:rsid w:val="00880215"/>
    <w:rsid w:val="00885DAF"/>
    <w:rsid w:val="00885F86"/>
    <w:rsid w:val="008929C8"/>
    <w:rsid w:val="0089551D"/>
    <w:rsid w:val="00897289"/>
    <w:rsid w:val="008A19D9"/>
    <w:rsid w:val="008A2011"/>
    <w:rsid w:val="008A31EF"/>
    <w:rsid w:val="008A48BF"/>
    <w:rsid w:val="008A7C05"/>
    <w:rsid w:val="008B1351"/>
    <w:rsid w:val="008B2E41"/>
    <w:rsid w:val="008B2E50"/>
    <w:rsid w:val="008D4221"/>
    <w:rsid w:val="008D47CE"/>
    <w:rsid w:val="008E3EFE"/>
    <w:rsid w:val="008E623F"/>
    <w:rsid w:val="008F0A8B"/>
    <w:rsid w:val="008F157C"/>
    <w:rsid w:val="008F4C3F"/>
    <w:rsid w:val="008F4E67"/>
    <w:rsid w:val="008F5239"/>
    <w:rsid w:val="00901EFF"/>
    <w:rsid w:val="00903294"/>
    <w:rsid w:val="00903964"/>
    <w:rsid w:val="00904209"/>
    <w:rsid w:val="009068BC"/>
    <w:rsid w:val="0091203E"/>
    <w:rsid w:val="0091515D"/>
    <w:rsid w:val="009168BA"/>
    <w:rsid w:val="00916AE6"/>
    <w:rsid w:val="009174AE"/>
    <w:rsid w:val="00920CC7"/>
    <w:rsid w:val="00921B72"/>
    <w:rsid w:val="0092221A"/>
    <w:rsid w:val="009231E0"/>
    <w:rsid w:val="0092414B"/>
    <w:rsid w:val="00931D6D"/>
    <w:rsid w:val="009336F1"/>
    <w:rsid w:val="0093432F"/>
    <w:rsid w:val="00942B49"/>
    <w:rsid w:val="00944EEA"/>
    <w:rsid w:val="009470A5"/>
    <w:rsid w:val="00951EFC"/>
    <w:rsid w:val="0095234B"/>
    <w:rsid w:val="00970BB5"/>
    <w:rsid w:val="00971446"/>
    <w:rsid w:val="00971CA4"/>
    <w:rsid w:val="009727C3"/>
    <w:rsid w:val="0097448C"/>
    <w:rsid w:val="009825D4"/>
    <w:rsid w:val="009A23E5"/>
    <w:rsid w:val="009A330A"/>
    <w:rsid w:val="009A4116"/>
    <w:rsid w:val="009A4636"/>
    <w:rsid w:val="009A5CE3"/>
    <w:rsid w:val="009A6C6A"/>
    <w:rsid w:val="009B0CA1"/>
    <w:rsid w:val="009B2ACA"/>
    <w:rsid w:val="009C08F6"/>
    <w:rsid w:val="009C7169"/>
    <w:rsid w:val="009C7771"/>
    <w:rsid w:val="009C7A68"/>
    <w:rsid w:val="009D4460"/>
    <w:rsid w:val="009D6557"/>
    <w:rsid w:val="009E0B75"/>
    <w:rsid w:val="009E17A1"/>
    <w:rsid w:val="009E30F3"/>
    <w:rsid w:val="009F1C3B"/>
    <w:rsid w:val="009F2BE8"/>
    <w:rsid w:val="009F3C36"/>
    <w:rsid w:val="00A003D0"/>
    <w:rsid w:val="00A010FD"/>
    <w:rsid w:val="00A06742"/>
    <w:rsid w:val="00A127BE"/>
    <w:rsid w:val="00A1531D"/>
    <w:rsid w:val="00A2013C"/>
    <w:rsid w:val="00A2044D"/>
    <w:rsid w:val="00A217D3"/>
    <w:rsid w:val="00A2696B"/>
    <w:rsid w:val="00A300F5"/>
    <w:rsid w:val="00A31A8D"/>
    <w:rsid w:val="00A31F6A"/>
    <w:rsid w:val="00A33360"/>
    <w:rsid w:val="00A41061"/>
    <w:rsid w:val="00A41782"/>
    <w:rsid w:val="00A43086"/>
    <w:rsid w:val="00A443FF"/>
    <w:rsid w:val="00A47A35"/>
    <w:rsid w:val="00A47C7F"/>
    <w:rsid w:val="00A5164C"/>
    <w:rsid w:val="00A54DB0"/>
    <w:rsid w:val="00A605D8"/>
    <w:rsid w:val="00A6292A"/>
    <w:rsid w:val="00A638CB"/>
    <w:rsid w:val="00A65E42"/>
    <w:rsid w:val="00A66890"/>
    <w:rsid w:val="00A66926"/>
    <w:rsid w:val="00A67F04"/>
    <w:rsid w:val="00A81A9D"/>
    <w:rsid w:val="00A8331D"/>
    <w:rsid w:val="00A8511C"/>
    <w:rsid w:val="00A86127"/>
    <w:rsid w:val="00A90592"/>
    <w:rsid w:val="00A92231"/>
    <w:rsid w:val="00A94959"/>
    <w:rsid w:val="00AA1A7C"/>
    <w:rsid w:val="00AA7706"/>
    <w:rsid w:val="00AB192B"/>
    <w:rsid w:val="00AB441D"/>
    <w:rsid w:val="00AB7E38"/>
    <w:rsid w:val="00AC4A14"/>
    <w:rsid w:val="00AC7BB0"/>
    <w:rsid w:val="00AD1F38"/>
    <w:rsid w:val="00AD24D1"/>
    <w:rsid w:val="00AD41BD"/>
    <w:rsid w:val="00AD5B59"/>
    <w:rsid w:val="00AD603C"/>
    <w:rsid w:val="00AE524C"/>
    <w:rsid w:val="00AE6BAB"/>
    <w:rsid w:val="00AE7B31"/>
    <w:rsid w:val="00AF30E5"/>
    <w:rsid w:val="00AF3208"/>
    <w:rsid w:val="00AF5D15"/>
    <w:rsid w:val="00AF73EB"/>
    <w:rsid w:val="00B00496"/>
    <w:rsid w:val="00B011CC"/>
    <w:rsid w:val="00B0363D"/>
    <w:rsid w:val="00B07254"/>
    <w:rsid w:val="00B13B9F"/>
    <w:rsid w:val="00B15E57"/>
    <w:rsid w:val="00B17EAE"/>
    <w:rsid w:val="00B209CB"/>
    <w:rsid w:val="00B2343B"/>
    <w:rsid w:val="00B24C9E"/>
    <w:rsid w:val="00B412C2"/>
    <w:rsid w:val="00B41BA5"/>
    <w:rsid w:val="00B41F60"/>
    <w:rsid w:val="00B4358B"/>
    <w:rsid w:val="00B444F7"/>
    <w:rsid w:val="00B44EE2"/>
    <w:rsid w:val="00B4505E"/>
    <w:rsid w:val="00B46E9B"/>
    <w:rsid w:val="00B473B2"/>
    <w:rsid w:val="00B51E7C"/>
    <w:rsid w:val="00B52C4E"/>
    <w:rsid w:val="00B53FF5"/>
    <w:rsid w:val="00B543DB"/>
    <w:rsid w:val="00B54913"/>
    <w:rsid w:val="00B5696C"/>
    <w:rsid w:val="00B57983"/>
    <w:rsid w:val="00B61557"/>
    <w:rsid w:val="00B664DF"/>
    <w:rsid w:val="00B679B7"/>
    <w:rsid w:val="00B73B3A"/>
    <w:rsid w:val="00B74870"/>
    <w:rsid w:val="00B811FA"/>
    <w:rsid w:val="00B853AA"/>
    <w:rsid w:val="00B86E65"/>
    <w:rsid w:val="00B8716D"/>
    <w:rsid w:val="00B912FC"/>
    <w:rsid w:val="00B93536"/>
    <w:rsid w:val="00B949B1"/>
    <w:rsid w:val="00BA31CF"/>
    <w:rsid w:val="00BA618B"/>
    <w:rsid w:val="00BB0CDA"/>
    <w:rsid w:val="00BB6A95"/>
    <w:rsid w:val="00BB6B34"/>
    <w:rsid w:val="00BC27D4"/>
    <w:rsid w:val="00BC4484"/>
    <w:rsid w:val="00BC6B58"/>
    <w:rsid w:val="00BD2033"/>
    <w:rsid w:val="00BD36D0"/>
    <w:rsid w:val="00BD3C68"/>
    <w:rsid w:val="00BD7588"/>
    <w:rsid w:val="00BD7C09"/>
    <w:rsid w:val="00BE7B07"/>
    <w:rsid w:val="00C02825"/>
    <w:rsid w:val="00C04445"/>
    <w:rsid w:val="00C076FB"/>
    <w:rsid w:val="00C137AC"/>
    <w:rsid w:val="00C1397A"/>
    <w:rsid w:val="00C2240C"/>
    <w:rsid w:val="00C22F39"/>
    <w:rsid w:val="00C24590"/>
    <w:rsid w:val="00C255FC"/>
    <w:rsid w:val="00C26FFE"/>
    <w:rsid w:val="00C37523"/>
    <w:rsid w:val="00C406A8"/>
    <w:rsid w:val="00C408FC"/>
    <w:rsid w:val="00C427F3"/>
    <w:rsid w:val="00C45B3F"/>
    <w:rsid w:val="00C51897"/>
    <w:rsid w:val="00C52261"/>
    <w:rsid w:val="00C53B1C"/>
    <w:rsid w:val="00C557C2"/>
    <w:rsid w:val="00C576BF"/>
    <w:rsid w:val="00C57A77"/>
    <w:rsid w:val="00C6247F"/>
    <w:rsid w:val="00C63807"/>
    <w:rsid w:val="00C6647D"/>
    <w:rsid w:val="00C7421C"/>
    <w:rsid w:val="00C803C7"/>
    <w:rsid w:val="00C817EC"/>
    <w:rsid w:val="00C81B0F"/>
    <w:rsid w:val="00C8620E"/>
    <w:rsid w:val="00C8649E"/>
    <w:rsid w:val="00C872CA"/>
    <w:rsid w:val="00C8746C"/>
    <w:rsid w:val="00C90CD4"/>
    <w:rsid w:val="00C95462"/>
    <w:rsid w:val="00C96216"/>
    <w:rsid w:val="00C963F5"/>
    <w:rsid w:val="00C96525"/>
    <w:rsid w:val="00CA2780"/>
    <w:rsid w:val="00CA295C"/>
    <w:rsid w:val="00CA2DB5"/>
    <w:rsid w:val="00CA6F1A"/>
    <w:rsid w:val="00CB1DE5"/>
    <w:rsid w:val="00CB3695"/>
    <w:rsid w:val="00CB521D"/>
    <w:rsid w:val="00CB7C2F"/>
    <w:rsid w:val="00CC178B"/>
    <w:rsid w:val="00CC2FCB"/>
    <w:rsid w:val="00CC3198"/>
    <w:rsid w:val="00CD140D"/>
    <w:rsid w:val="00CD29B1"/>
    <w:rsid w:val="00CD47F0"/>
    <w:rsid w:val="00CD7550"/>
    <w:rsid w:val="00CE1AEE"/>
    <w:rsid w:val="00CE2F0D"/>
    <w:rsid w:val="00CE6F10"/>
    <w:rsid w:val="00CE7298"/>
    <w:rsid w:val="00CF09F4"/>
    <w:rsid w:val="00CF169F"/>
    <w:rsid w:val="00CF41E9"/>
    <w:rsid w:val="00CF4760"/>
    <w:rsid w:val="00CF52A0"/>
    <w:rsid w:val="00CF6460"/>
    <w:rsid w:val="00D011C3"/>
    <w:rsid w:val="00D11A2F"/>
    <w:rsid w:val="00D13257"/>
    <w:rsid w:val="00D13317"/>
    <w:rsid w:val="00D21F62"/>
    <w:rsid w:val="00D23717"/>
    <w:rsid w:val="00D251AE"/>
    <w:rsid w:val="00D2692D"/>
    <w:rsid w:val="00D27432"/>
    <w:rsid w:val="00D27E09"/>
    <w:rsid w:val="00D35CA5"/>
    <w:rsid w:val="00D41FA5"/>
    <w:rsid w:val="00D429B6"/>
    <w:rsid w:val="00D52601"/>
    <w:rsid w:val="00D554BD"/>
    <w:rsid w:val="00D57E10"/>
    <w:rsid w:val="00D61AC6"/>
    <w:rsid w:val="00D63A35"/>
    <w:rsid w:val="00D6449A"/>
    <w:rsid w:val="00D668C8"/>
    <w:rsid w:val="00D67065"/>
    <w:rsid w:val="00D71AEE"/>
    <w:rsid w:val="00D76B5E"/>
    <w:rsid w:val="00D77C7D"/>
    <w:rsid w:val="00D818C5"/>
    <w:rsid w:val="00D84E3C"/>
    <w:rsid w:val="00D850AA"/>
    <w:rsid w:val="00D85D16"/>
    <w:rsid w:val="00D95E43"/>
    <w:rsid w:val="00D97070"/>
    <w:rsid w:val="00D9719A"/>
    <w:rsid w:val="00DA0560"/>
    <w:rsid w:val="00DA0A28"/>
    <w:rsid w:val="00DA0CA9"/>
    <w:rsid w:val="00DA1204"/>
    <w:rsid w:val="00DA4CB3"/>
    <w:rsid w:val="00DA51AF"/>
    <w:rsid w:val="00DB175A"/>
    <w:rsid w:val="00DB4459"/>
    <w:rsid w:val="00DB604B"/>
    <w:rsid w:val="00DB6E56"/>
    <w:rsid w:val="00DC0114"/>
    <w:rsid w:val="00DC1FC1"/>
    <w:rsid w:val="00DC4EC7"/>
    <w:rsid w:val="00DC5D4A"/>
    <w:rsid w:val="00DD2EB8"/>
    <w:rsid w:val="00DD30DB"/>
    <w:rsid w:val="00DD3FBD"/>
    <w:rsid w:val="00DD66D6"/>
    <w:rsid w:val="00DD6D86"/>
    <w:rsid w:val="00DE086D"/>
    <w:rsid w:val="00DE228B"/>
    <w:rsid w:val="00DE3187"/>
    <w:rsid w:val="00DF2892"/>
    <w:rsid w:val="00DF643A"/>
    <w:rsid w:val="00DF71E9"/>
    <w:rsid w:val="00DF72DE"/>
    <w:rsid w:val="00E0144D"/>
    <w:rsid w:val="00E04FFB"/>
    <w:rsid w:val="00E11293"/>
    <w:rsid w:val="00E1305C"/>
    <w:rsid w:val="00E21241"/>
    <w:rsid w:val="00E221B4"/>
    <w:rsid w:val="00E23E61"/>
    <w:rsid w:val="00E30FA9"/>
    <w:rsid w:val="00E31667"/>
    <w:rsid w:val="00E3550A"/>
    <w:rsid w:val="00E3617B"/>
    <w:rsid w:val="00E374BC"/>
    <w:rsid w:val="00E41014"/>
    <w:rsid w:val="00E42163"/>
    <w:rsid w:val="00E4482C"/>
    <w:rsid w:val="00E457B4"/>
    <w:rsid w:val="00E51E21"/>
    <w:rsid w:val="00E541DF"/>
    <w:rsid w:val="00E566F0"/>
    <w:rsid w:val="00E6603C"/>
    <w:rsid w:val="00E67391"/>
    <w:rsid w:val="00E70700"/>
    <w:rsid w:val="00E7139B"/>
    <w:rsid w:val="00E72A06"/>
    <w:rsid w:val="00E76BF7"/>
    <w:rsid w:val="00E81230"/>
    <w:rsid w:val="00E82000"/>
    <w:rsid w:val="00E829C6"/>
    <w:rsid w:val="00E87BD1"/>
    <w:rsid w:val="00E95E04"/>
    <w:rsid w:val="00EA0C3A"/>
    <w:rsid w:val="00EA2031"/>
    <w:rsid w:val="00EA37D6"/>
    <w:rsid w:val="00EA60C8"/>
    <w:rsid w:val="00EA69A2"/>
    <w:rsid w:val="00EB0695"/>
    <w:rsid w:val="00EB443A"/>
    <w:rsid w:val="00EB44EA"/>
    <w:rsid w:val="00EB58F9"/>
    <w:rsid w:val="00EB5B49"/>
    <w:rsid w:val="00EC6752"/>
    <w:rsid w:val="00ED4281"/>
    <w:rsid w:val="00ED4C57"/>
    <w:rsid w:val="00EE1F2B"/>
    <w:rsid w:val="00EE3F5D"/>
    <w:rsid w:val="00EF2000"/>
    <w:rsid w:val="00EF25F9"/>
    <w:rsid w:val="00EF285B"/>
    <w:rsid w:val="00EF2F4C"/>
    <w:rsid w:val="00F010E3"/>
    <w:rsid w:val="00F01E63"/>
    <w:rsid w:val="00F02EB6"/>
    <w:rsid w:val="00F066A3"/>
    <w:rsid w:val="00F11DFE"/>
    <w:rsid w:val="00F125D6"/>
    <w:rsid w:val="00F22784"/>
    <w:rsid w:val="00F257A8"/>
    <w:rsid w:val="00F333BA"/>
    <w:rsid w:val="00F34682"/>
    <w:rsid w:val="00F40004"/>
    <w:rsid w:val="00F415ED"/>
    <w:rsid w:val="00F4748A"/>
    <w:rsid w:val="00F47583"/>
    <w:rsid w:val="00F503AC"/>
    <w:rsid w:val="00F52321"/>
    <w:rsid w:val="00F53677"/>
    <w:rsid w:val="00F541F3"/>
    <w:rsid w:val="00F56E2B"/>
    <w:rsid w:val="00F57EED"/>
    <w:rsid w:val="00F6041A"/>
    <w:rsid w:val="00F61F70"/>
    <w:rsid w:val="00F627DB"/>
    <w:rsid w:val="00F62AF7"/>
    <w:rsid w:val="00F72609"/>
    <w:rsid w:val="00F734B0"/>
    <w:rsid w:val="00F735D6"/>
    <w:rsid w:val="00F74170"/>
    <w:rsid w:val="00F75A67"/>
    <w:rsid w:val="00F8788F"/>
    <w:rsid w:val="00F9006E"/>
    <w:rsid w:val="00F91ECA"/>
    <w:rsid w:val="00F92D9B"/>
    <w:rsid w:val="00F938A6"/>
    <w:rsid w:val="00F941FE"/>
    <w:rsid w:val="00F95C99"/>
    <w:rsid w:val="00F973B6"/>
    <w:rsid w:val="00FA0564"/>
    <w:rsid w:val="00FA3A80"/>
    <w:rsid w:val="00FB47E0"/>
    <w:rsid w:val="00FB563F"/>
    <w:rsid w:val="00FB7D79"/>
    <w:rsid w:val="00FC4150"/>
    <w:rsid w:val="00FC4EED"/>
    <w:rsid w:val="00FC7491"/>
    <w:rsid w:val="00FC7AE3"/>
    <w:rsid w:val="00FE0A06"/>
    <w:rsid w:val="00FE5643"/>
    <w:rsid w:val="00FF139A"/>
    <w:rsid w:val="00FF477E"/>
    <w:rsid w:val="00FF5479"/>
    <w:rsid w:val="00FF56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16F29"/>
  <w15:docId w15:val="{9125E8E3-0DC7-479F-8982-EC124DE5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6E56"/>
    <w:pPr>
      <w:ind w:left="284" w:hanging="284"/>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rsid w:val="008F157C"/>
    <w:pPr>
      <w:keepNext/>
      <w:keepLines/>
      <w:spacing w:before="240" w:after="6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rsid w:val="00C26FFE"/>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Normal"/>
    <w:link w:val="Rubrik3Char"/>
    <w:unhideWhenUsed/>
    <w:rsid w:val="00666C71"/>
    <w:pPr>
      <w:keepNext/>
      <w:keepLines/>
      <w:spacing w:before="240" w:after="60"/>
      <w:outlineLvl w:val="2"/>
    </w:pPr>
    <w:rPr>
      <w:rFonts w:ascii="Arial" w:eastAsiaTheme="majorEastAsia" w:hAnsi="Arial"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8F157C"/>
    <w:rPr>
      <w:rFonts w:ascii="Tahoma" w:hAnsi="Tahoma" w:cs="Tahoma"/>
      <w:sz w:val="16"/>
      <w:szCs w:val="16"/>
    </w:rPr>
  </w:style>
  <w:style w:type="character" w:customStyle="1" w:styleId="BallongtextChar">
    <w:name w:val="Ballongtext Char"/>
    <w:basedOn w:val="Standardstycketeckensnitt"/>
    <w:link w:val="Ballongtext"/>
    <w:rsid w:val="008F157C"/>
    <w:rPr>
      <w:rFonts w:ascii="Tahoma" w:hAnsi="Tahoma" w:cs="Tahoma"/>
      <w:sz w:val="16"/>
      <w:szCs w:val="16"/>
      <w:lang w:val="en-US" w:eastAsia="en-US"/>
    </w:rPr>
  </w:style>
  <w:style w:type="paragraph" w:styleId="Sidhuvud">
    <w:name w:val="header"/>
    <w:basedOn w:val="Normal"/>
    <w:link w:val="SidhuvudChar"/>
    <w:rsid w:val="001D692B"/>
    <w:rPr>
      <w:sz w:val="20"/>
    </w:rPr>
  </w:style>
  <w:style w:type="character" w:customStyle="1" w:styleId="SidhuvudChar">
    <w:name w:val="Sidhuvud Char"/>
    <w:basedOn w:val="Standardstycketeckensnitt"/>
    <w:link w:val="Sidhuvud"/>
    <w:rsid w:val="001D692B"/>
    <w:rPr>
      <w:szCs w:val="24"/>
      <w:lang w:val="en-US" w:eastAsia="en-US"/>
    </w:rPr>
  </w:style>
  <w:style w:type="paragraph" w:customStyle="1" w:styleId="LedText">
    <w:name w:val="LedText"/>
    <w:basedOn w:val="Sidhuvud"/>
    <w:link w:val="LedTextChar"/>
    <w:rsid w:val="008F157C"/>
    <w:pPr>
      <w:tabs>
        <w:tab w:val="left" w:pos="4320"/>
        <w:tab w:val="left" w:pos="6660"/>
        <w:tab w:val="left" w:pos="7020"/>
        <w:tab w:val="left" w:pos="8280"/>
      </w:tabs>
    </w:pPr>
    <w:rPr>
      <w:rFonts w:ascii="Arial" w:hAnsi="Arial" w:cs="Arial"/>
      <w:sz w:val="16"/>
      <w:szCs w:val="16"/>
      <w:lang w:val="en-GB"/>
    </w:rPr>
  </w:style>
  <w:style w:type="character" w:customStyle="1" w:styleId="Rubrik1Char">
    <w:name w:val="Rubrik 1 Char"/>
    <w:basedOn w:val="Standardstycketeckensnitt"/>
    <w:link w:val="Rubrik1"/>
    <w:rsid w:val="008F157C"/>
    <w:rPr>
      <w:rFonts w:ascii="Arial" w:eastAsiaTheme="majorEastAsia" w:hAnsi="Arial" w:cstheme="majorBidi"/>
      <w:b/>
      <w:bCs/>
      <w:sz w:val="28"/>
      <w:szCs w:val="28"/>
      <w:lang w:val="en-US" w:eastAsia="en-US"/>
    </w:rPr>
  </w:style>
  <w:style w:type="character" w:customStyle="1" w:styleId="Rubrik2Char">
    <w:name w:val="Rubrik 2 Char"/>
    <w:basedOn w:val="Standardstycketeckensnitt"/>
    <w:link w:val="Rubrik2"/>
    <w:rsid w:val="00C26FFE"/>
    <w:rPr>
      <w:rFonts w:ascii="Arial" w:eastAsiaTheme="majorEastAsia" w:hAnsi="Arial" w:cstheme="majorBidi"/>
      <w:b/>
      <w:bCs/>
      <w:sz w:val="24"/>
      <w:szCs w:val="26"/>
      <w:lang w:val="en-US" w:eastAsia="en-US"/>
    </w:rPr>
  </w:style>
  <w:style w:type="character" w:customStyle="1" w:styleId="Rubrik3Char">
    <w:name w:val="Rubrik 3 Char"/>
    <w:basedOn w:val="Standardstycketeckensnitt"/>
    <w:link w:val="Rubrik3"/>
    <w:rsid w:val="00666C71"/>
    <w:rPr>
      <w:rFonts w:ascii="Arial" w:eastAsiaTheme="majorEastAsia" w:hAnsi="Arial" w:cstheme="majorBidi"/>
      <w:bCs/>
      <w:i/>
      <w:sz w:val="24"/>
      <w:szCs w:val="24"/>
      <w:lang w:val="en-US" w:eastAsia="en-US"/>
    </w:rPr>
  </w:style>
  <w:style w:type="paragraph" w:styleId="Sidfot">
    <w:name w:val="footer"/>
    <w:basedOn w:val="Normal"/>
    <w:link w:val="SidfotChar"/>
    <w:rsid w:val="008F157C"/>
    <w:pPr>
      <w:tabs>
        <w:tab w:val="center" w:pos="4703"/>
        <w:tab w:val="right" w:pos="9406"/>
      </w:tabs>
    </w:pPr>
    <w:rPr>
      <w:rFonts w:ascii="Arial" w:hAnsi="Arial"/>
      <w:sz w:val="16"/>
    </w:rPr>
  </w:style>
  <w:style w:type="character" w:customStyle="1" w:styleId="SidfotChar">
    <w:name w:val="Sidfot Char"/>
    <w:basedOn w:val="Standardstycketeckensnitt"/>
    <w:link w:val="Sidfot"/>
    <w:rsid w:val="008F157C"/>
    <w:rPr>
      <w:rFonts w:ascii="Arial" w:hAnsi="Arial"/>
      <w:sz w:val="16"/>
      <w:szCs w:val="24"/>
      <w:lang w:val="en-US" w:eastAsia="en-US"/>
    </w:rPr>
  </w:style>
  <w:style w:type="paragraph" w:styleId="Rubrik">
    <w:name w:val="Title"/>
    <w:basedOn w:val="Normal"/>
    <w:next w:val="Normal"/>
    <w:link w:val="RubrikChar"/>
    <w:rsid w:val="00DA0560"/>
    <w:pPr>
      <w:contextualSpacing/>
    </w:pPr>
    <w:rPr>
      <w:rFonts w:ascii="Arial" w:eastAsiaTheme="majorEastAsia" w:hAnsi="Arial" w:cstheme="majorBidi"/>
      <w:b/>
      <w:spacing w:val="5"/>
      <w:kern w:val="28"/>
      <w:sz w:val="20"/>
      <w:szCs w:val="52"/>
    </w:rPr>
  </w:style>
  <w:style w:type="character" w:customStyle="1" w:styleId="RubrikChar">
    <w:name w:val="Rubrik Char"/>
    <w:basedOn w:val="Standardstycketeckensnitt"/>
    <w:link w:val="Rubrik"/>
    <w:rsid w:val="00DA0560"/>
    <w:rPr>
      <w:rFonts w:ascii="Arial" w:eastAsiaTheme="majorEastAsia" w:hAnsi="Arial" w:cstheme="majorBidi"/>
      <w:b/>
      <w:spacing w:val="5"/>
      <w:kern w:val="28"/>
      <w:szCs w:val="52"/>
      <w:lang w:val="en-US" w:eastAsia="en-US"/>
    </w:rPr>
  </w:style>
  <w:style w:type="paragraph" w:customStyle="1" w:styleId="InlRubrik">
    <w:name w:val="InlRubrik"/>
    <w:basedOn w:val="Rubrik2"/>
    <w:link w:val="InlRubrikChar"/>
    <w:rsid w:val="00764B44"/>
    <w:pPr>
      <w:spacing w:before="0"/>
    </w:pPr>
    <w:rPr>
      <w:rFonts w:ascii="Times New Roman" w:hAnsi="Times New Roman" w:cs="Times New Roman"/>
    </w:rPr>
  </w:style>
  <w:style w:type="character" w:customStyle="1" w:styleId="InlRubrikChar">
    <w:name w:val="InlRubrik Char"/>
    <w:basedOn w:val="Rubrik2Char"/>
    <w:link w:val="InlRubrik"/>
    <w:rsid w:val="00764B44"/>
    <w:rPr>
      <w:rFonts w:ascii="Arial" w:eastAsiaTheme="majorEastAsia" w:hAnsi="Arial" w:cstheme="majorBidi"/>
      <w:b/>
      <w:bCs/>
      <w:sz w:val="24"/>
      <w:szCs w:val="26"/>
      <w:lang w:val="en-US" w:eastAsia="en-US"/>
    </w:rPr>
  </w:style>
  <w:style w:type="character" w:customStyle="1" w:styleId="LedTextChar">
    <w:name w:val="LedText Char"/>
    <w:basedOn w:val="SidhuvudChar"/>
    <w:link w:val="LedText"/>
    <w:rsid w:val="000A297F"/>
    <w:rPr>
      <w:rFonts w:ascii="Arial" w:hAnsi="Arial" w:cs="Arial"/>
      <w:sz w:val="16"/>
      <w:szCs w:val="16"/>
      <w:lang w:val="en-GB" w:eastAsia="en-US"/>
    </w:rPr>
  </w:style>
  <w:style w:type="paragraph" w:styleId="Liststycke">
    <w:name w:val="List Paragraph"/>
    <w:basedOn w:val="Normal"/>
    <w:link w:val="ListstyckeChar"/>
    <w:uiPriority w:val="34"/>
    <w:qFormat/>
    <w:rsid w:val="00DB6E56"/>
    <w:pPr>
      <w:ind w:left="720"/>
      <w:contextualSpacing/>
    </w:pPr>
  </w:style>
  <w:style w:type="character" w:customStyle="1" w:styleId="ListstyckeChar">
    <w:name w:val="Liststycke Char"/>
    <w:basedOn w:val="Standardstycketeckensnitt"/>
    <w:link w:val="Liststycke"/>
    <w:uiPriority w:val="34"/>
    <w:rsid w:val="00DB6E56"/>
    <w:rPr>
      <w:rFonts w:asciiTheme="minorHAnsi" w:eastAsiaTheme="minorHAnsi" w:hAnsiTheme="minorHAnsi" w:cstheme="minorBidi"/>
      <w:sz w:val="22"/>
      <w:szCs w:val="22"/>
      <w:lang w:eastAsia="en-US"/>
    </w:rPr>
  </w:style>
  <w:style w:type="paragraph" w:customStyle="1" w:styleId="NumreradMellanrubrik">
    <w:name w:val="Numrerad Mellanrubrik"/>
    <w:basedOn w:val="Normal"/>
    <w:link w:val="NumreradMellanrubrikChar"/>
    <w:autoRedefine/>
    <w:qFormat/>
    <w:rsid w:val="003B4933"/>
    <w:pPr>
      <w:spacing w:after="120"/>
      <w:ind w:left="0" w:firstLine="0"/>
      <w:outlineLvl w:val="0"/>
    </w:pPr>
    <w:rPr>
      <w:rFonts w:ascii="Times New Roman" w:hAnsi="Times New Roman" w:cs="Times New Roman"/>
    </w:rPr>
  </w:style>
  <w:style w:type="paragraph" w:customStyle="1" w:styleId="Huvudrubrik">
    <w:name w:val="Huvudrubrik"/>
    <w:basedOn w:val="NumreradMellanrubrik"/>
    <w:link w:val="HuvudrubrikChar"/>
    <w:qFormat/>
    <w:rsid w:val="005453E7"/>
    <w:pPr>
      <w:spacing w:after="360"/>
    </w:pPr>
    <w:rPr>
      <w:rFonts w:ascii="Arial" w:hAnsi="Arial"/>
      <w:b/>
      <w:sz w:val="26"/>
      <w:szCs w:val="32"/>
    </w:rPr>
  </w:style>
  <w:style w:type="character" w:customStyle="1" w:styleId="NumreradMellanrubrikChar">
    <w:name w:val="Numrerad Mellanrubrik Char"/>
    <w:basedOn w:val="Standardstycketeckensnitt"/>
    <w:link w:val="NumreradMellanrubrik"/>
    <w:rsid w:val="003B4933"/>
    <w:rPr>
      <w:rFonts w:eastAsiaTheme="minorHAnsi"/>
      <w:sz w:val="22"/>
      <w:szCs w:val="22"/>
      <w:lang w:eastAsia="en-US"/>
    </w:rPr>
  </w:style>
  <w:style w:type="character" w:customStyle="1" w:styleId="HuvudrubrikChar">
    <w:name w:val="Huvudrubrik Char"/>
    <w:basedOn w:val="NumreradMellanrubrikChar"/>
    <w:link w:val="Huvudrubrik"/>
    <w:rsid w:val="005453E7"/>
    <w:rPr>
      <w:rFonts w:ascii="Arial" w:eastAsiaTheme="minorHAnsi" w:hAnsi="Arial"/>
      <w:b/>
      <w:sz w:val="26"/>
      <w:szCs w:val="32"/>
      <w:lang w:eastAsia="en-US"/>
    </w:rPr>
  </w:style>
  <w:style w:type="table" w:styleId="Tabellrutnt">
    <w:name w:val="Table Grid"/>
    <w:basedOn w:val="Normaltabell"/>
    <w:uiPriority w:val="59"/>
    <w:rsid w:val="00DB6E56"/>
    <w:pPr>
      <w:ind w:left="284" w:hanging="284"/>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textiavtal">
    <w:name w:val="Löptext i avtal"/>
    <w:basedOn w:val="Normal"/>
    <w:link w:val="LptextiavtalChar"/>
    <w:autoRedefine/>
    <w:qFormat/>
    <w:rsid w:val="00353535"/>
    <w:pPr>
      <w:ind w:left="0" w:firstLine="0"/>
    </w:pPr>
    <w:rPr>
      <w:rFonts w:ascii="Times New Roman" w:hAnsi="Times New Roman" w:cs="Times New Roman"/>
    </w:rPr>
  </w:style>
  <w:style w:type="character" w:customStyle="1" w:styleId="LptextiavtalChar">
    <w:name w:val="Löptext i avtal Char"/>
    <w:basedOn w:val="Standardstycketeckensnitt"/>
    <w:link w:val="Lptextiavtal"/>
    <w:rsid w:val="00353535"/>
    <w:rPr>
      <w:rFonts w:eastAsiaTheme="minorHAnsi"/>
      <w:sz w:val="22"/>
      <w:szCs w:val="22"/>
      <w:lang w:eastAsia="en-US"/>
    </w:rPr>
  </w:style>
  <w:style w:type="paragraph" w:customStyle="1" w:styleId="Blkursivt">
    <w:name w:val="Blå kursivt"/>
    <w:basedOn w:val="Normal"/>
    <w:link w:val="BlkursivtChar"/>
    <w:qFormat/>
    <w:rsid w:val="00DB6E56"/>
    <w:pPr>
      <w:spacing w:after="120"/>
      <w:ind w:left="0" w:firstLine="0"/>
    </w:pPr>
    <w:rPr>
      <w:rFonts w:ascii="Times New Roman" w:hAnsi="Times New Roman" w:cs="Times New Roman"/>
      <w:i/>
      <w:noProof/>
      <w:color w:val="4F81BD" w:themeColor="accent1"/>
      <w:lang w:eastAsia="sv-SE"/>
    </w:rPr>
  </w:style>
  <w:style w:type="character" w:customStyle="1" w:styleId="BlkursivtChar">
    <w:name w:val="Blå kursivt Char"/>
    <w:basedOn w:val="Standardstycketeckensnitt"/>
    <w:link w:val="Blkursivt"/>
    <w:rsid w:val="00DB6E56"/>
    <w:rPr>
      <w:rFonts w:eastAsiaTheme="minorHAnsi"/>
      <w:i/>
      <w:noProof/>
      <w:color w:val="4F81BD" w:themeColor="accent1"/>
      <w:sz w:val="22"/>
      <w:szCs w:val="22"/>
    </w:rPr>
  </w:style>
  <w:style w:type="character" w:styleId="Kommentarsreferens">
    <w:name w:val="annotation reference"/>
    <w:basedOn w:val="Standardstycketeckensnitt"/>
    <w:uiPriority w:val="99"/>
    <w:semiHidden/>
    <w:unhideWhenUsed/>
    <w:rsid w:val="00DB6E56"/>
    <w:rPr>
      <w:sz w:val="16"/>
      <w:szCs w:val="16"/>
    </w:rPr>
  </w:style>
  <w:style w:type="paragraph" w:styleId="Kommentarer">
    <w:name w:val="annotation text"/>
    <w:basedOn w:val="Normal"/>
    <w:link w:val="KommentarerChar"/>
    <w:uiPriority w:val="99"/>
    <w:semiHidden/>
    <w:unhideWhenUsed/>
    <w:rsid w:val="00DB6E56"/>
    <w:rPr>
      <w:sz w:val="20"/>
      <w:szCs w:val="20"/>
    </w:rPr>
  </w:style>
  <w:style w:type="character" w:customStyle="1" w:styleId="KommentarerChar">
    <w:name w:val="Kommentarer Char"/>
    <w:basedOn w:val="Standardstycketeckensnitt"/>
    <w:link w:val="Kommentarer"/>
    <w:uiPriority w:val="99"/>
    <w:semiHidden/>
    <w:rsid w:val="00DB6E56"/>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semiHidden/>
    <w:unhideWhenUsed/>
    <w:rsid w:val="001042C7"/>
    <w:rPr>
      <w:b/>
      <w:bCs/>
    </w:rPr>
  </w:style>
  <w:style w:type="character" w:customStyle="1" w:styleId="KommentarsmneChar">
    <w:name w:val="Kommentarsämne Char"/>
    <w:basedOn w:val="KommentarerChar"/>
    <w:link w:val="Kommentarsmne"/>
    <w:semiHidden/>
    <w:rsid w:val="001042C7"/>
    <w:rPr>
      <w:rFonts w:asciiTheme="minorHAnsi" w:eastAsiaTheme="minorHAnsi" w:hAnsiTheme="minorHAnsi" w:cstheme="minorBidi"/>
      <w:b/>
      <w:bCs/>
      <w:lang w:eastAsia="en-US"/>
    </w:rPr>
  </w:style>
  <w:style w:type="paragraph" w:styleId="Revision">
    <w:name w:val="Revision"/>
    <w:hidden/>
    <w:uiPriority w:val="99"/>
    <w:semiHidden/>
    <w:rsid w:val="00DE086D"/>
    <w:rPr>
      <w:rFonts w:asciiTheme="minorHAnsi" w:eastAsiaTheme="minorHAnsi" w:hAnsiTheme="minorHAnsi" w:cstheme="minorBidi"/>
      <w:sz w:val="22"/>
      <w:szCs w:val="22"/>
      <w:lang w:eastAsia="en-US"/>
    </w:rPr>
  </w:style>
  <w:style w:type="paragraph" w:customStyle="1" w:styleId="rubrik20">
    <w:name w:val="rubrik2"/>
    <w:link w:val="rubrik2Char0"/>
    <w:qFormat/>
    <w:rsid w:val="005453E7"/>
    <w:pPr>
      <w:spacing w:before="240" w:after="120"/>
    </w:pPr>
    <w:rPr>
      <w:rFonts w:ascii="Arial" w:eastAsiaTheme="minorHAnsi" w:hAnsi="Arial"/>
      <w:b/>
      <w:sz w:val="22"/>
      <w:szCs w:val="32"/>
      <w:lang w:eastAsia="en-US"/>
    </w:rPr>
  </w:style>
  <w:style w:type="character" w:customStyle="1" w:styleId="rubrik2Char0">
    <w:name w:val="rubrik2 Char"/>
    <w:basedOn w:val="HuvudrubrikChar"/>
    <w:link w:val="rubrik20"/>
    <w:rsid w:val="005453E7"/>
    <w:rPr>
      <w:rFonts w:ascii="Arial" w:eastAsiaTheme="minorHAnsi" w:hAnsi="Arial"/>
      <w:b/>
      <w:sz w:val="22"/>
      <w:szCs w:val="32"/>
      <w:lang w:eastAsia="en-US"/>
    </w:rPr>
  </w:style>
  <w:style w:type="paragraph" w:customStyle="1" w:styleId="brdtext">
    <w:name w:val="brödtext"/>
    <w:basedOn w:val="Normal"/>
    <w:link w:val="brdtextChar"/>
    <w:qFormat/>
    <w:rsid w:val="00E7139B"/>
    <w:pPr>
      <w:spacing w:after="120" w:line="276" w:lineRule="auto"/>
      <w:ind w:left="0" w:firstLine="0"/>
    </w:pPr>
    <w:rPr>
      <w:rFonts w:ascii="Times New Roman" w:eastAsia="Arial" w:hAnsi="Times New Roman" w:cs="Times New Roman"/>
    </w:rPr>
  </w:style>
  <w:style w:type="character" w:customStyle="1" w:styleId="brdtextChar">
    <w:name w:val="brödtext Char"/>
    <w:basedOn w:val="Standardstycketeckensnitt"/>
    <w:link w:val="brdtext"/>
    <w:rsid w:val="00E7139B"/>
    <w:rPr>
      <w:rFonts w:eastAsia="Arial"/>
      <w:sz w:val="22"/>
      <w:szCs w:val="22"/>
      <w:lang w:eastAsia="en-US"/>
    </w:rPr>
  </w:style>
  <w:style w:type="paragraph" w:styleId="Fotnotstext">
    <w:name w:val="footnote text"/>
    <w:basedOn w:val="Normal"/>
    <w:link w:val="FotnotstextChar"/>
    <w:semiHidden/>
    <w:unhideWhenUsed/>
    <w:rsid w:val="00DA4CB3"/>
    <w:rPr>
      <w:sz w:val="20"/>
      <w:szCs w:val="20"/>
    </w:rPr>
  </w:style>
  <w:style w:type="character" w:customStyle="1" w:styleId="FotnotstextChar">
    <w:name w:val="Fotnotstext Char"/>
    <w:basedOn w:val="Standardstycketeckensnitt"/>
    <w:link w:val="Fotnotstext"/>
    <w:semiHidden/>
    <w:rsid w:val="00DA4CB3"/>
    <w:rPr>
      <w:rFonts w:asciiTheme="minorHAnsi" w:eastAsiaTheme="minorHAnsi" w:hAnsiTheme="minorHAnsi" w:cstheme="minorBidi"/>
      <w:lang w:eastAsia="en-US"/>
    </w:rPr>
  </w:style>
  <w:style w:type="character" w:styleId="Fotnotsreferens">
    <w:name w:val="footnote reference"/>
    <w:basedOn w:val="Standardstycketeckensnitt"/>
    <w:semiHidden/>
    <w:unhideWhenUsed/>
    <w:rsid w:val="00DA4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19713">
      <w:bodyDiv w:val="1"/>
      <w:marLeft w:val="0"/>
      <w:marRight w:val="0"/>
      <w:marTop w:val="0"/>
      <w:marBottom w:val="0"/>
      <w:divBdr>
        <w:top w:val="none" w:sz="0" w:space="0" w:color="auto"/>
        <w:left w:val="none" w:sz="0" w:space="0" w:color="auto"/>
        <w:bottom w:val="none" w:sz="0" w:space="0" w:color="auto"/>
        <w:right w:val="none" w:sz="0" w:space="0" w:color="auto"/>
      </w:divBdr>
    </w:div>
    <w:div w:id="5415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18024\AppData\Roaming\Microsoft\Templates\Inter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DFA4-EA6F-485A-914A-70ABA2CE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Internt</Template>
  <TotalTime>138</TotalTime>
  <Pages>3</Pages>
  <Words>799</Words>
  <Characters>4239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FHS</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Mattsson Birgitta</dc:creator>
  <dc:description>Skapad av www.hhdata.se | Hans Holmqvist | info@hhdata.se</dc:description>
  <cp:lastModifiedBy>Birgitta Mattsson</cp:lastModifiedBy>
  <cp:revision>12</cp:revision>
  <cp:lastPrinted>2019-01-24T08:11:00Z</cp:lastPrinted>
  <dcterms:created xsi:type="dcterms:W3CDTF">2019-04-03T10:54:00Z</dcterms:created>
  <dcterms:modified xsi:type="dcterms:W3CDTF">2019-11-06T15:10:00Z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ssivSv">
    <vt:lpwstr>0</vt:lpwstr>
  </property>
  <property fmtid="{D5CDD505-2E9C-101B-9397-08002B2CF9AE}" pid="3" name="MissivEng">
    <vt:lpwstr>1</vt:lpwstr>
  </property>
  <property fmtid="{D5CDD505-2E9C-101B-9397-08002B2CF9AE}" pid="4" name="Sprak">
    <vt:lpwstr>0</vt:lpwstr>
  </property>
  <property fmtid="{D5CDD505-2E9C-101B-9397-08002B2CF9AE}" pid="5" name="Format">
    <vt:lpwstr>1</vt:lpwstr>
  </property>
  <property fmtid="{D5CDD505-2E9C-101B-9397-08002B2CF9AE}" pid="6" name="BilageVal">
    <vt:lpwstr>0</vt:lpwstr>
  </property>
  <property fmtid="{D5CDD505-2E9C-101B-9397-08002B2CF9AE}" pid="7" name="BilNr">
    <vt:lpwstr>40</vt:lpwstr>
  </property>
  <property fmtid="{D5CDD505-2E9C-101B-9397-08002B2CF9AE}" pid="8" name="Användare">
    <vt:lpwstr>0</vt:lpwstr>
  </property>
  <property fmtid="{D5CDD505-2E9C-101B-9397-08002B2CF9AE}" pid="9" name="BilageTyp">
    <vt:lpwstr>0</vt:lpwstr>
  </property>
  <property fmtid="{D5CDD505-2E9C-101B-9397-08002B2CF9AE}" pid="10" name="Nytt">
    <vt:lpwstr>1</vt:lpwstr>
  </property>
  <property fmtid="{D5CDD505-2E9C-101B-9397-08002B2CF9AE}" pid="11" name="Titel">
    <vt:lpwstr>0</vt:lpwstr>
  </property>
  <property fmtid="{D5CDD505-2E9C-101B-9397-08002B2CF9AE}" pid="12" name="Rubbe">
    <vt:lpwstr/>
  </property>
</Properties>
</file>